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3A80" w14:textId="442676CB" w:rsidR="00AF308D" w:rsidRPr="00E345A4" w:rsidRDefault="00AF308D" w:rsidP="00567253">
      <w:pPr>
        <w:pStyle w:val="Body"/>
        <w:rPr>
          <w:noProof w:val="0"/>
          <w:lang w:eastAsia="de-DE"/>
        </w:rPr>
      </w:pPr>
    </w:p>
    <w:p w14:paraId="10590D01" w14:textId="09F43509" w:rsidR="00AF308D" w:rsidRPr="00E345A4" w:rsidRDefault="00AF308D" w:rsidP="00567253">
      <w:pPr>
        <w:pStyle w:val="Body"/>
        <w:rPr>
          <w:noProof w:val="0"/>
        </w:rPr>
      </w:pPr>
    </w:p>
    <w:p w14:paraId="4354A44C" w14:textId="2642D29B" w:rsidR="00AF308D" w:rsidRPr="00E345A4" w:rsidRDefault="002F0B5E" w:rsidP="003B7914">
      <w:pPr>
        <w:pStyle w:val="Titel"/>
        <w:numPr>
          <w:ilvl w:val="0"/>
          <w:numId w:val="0"/>
        </w:numPr>
        <w:ind w:left="432"/>
      </w:pPr>
      <w:r w:rsidRPr="002F0B5E">
        <w:rPr>
          <w:noProof/>
        </w:rPr>
        <w:drawing>
          <wp:anchor distT="0" distB="0" distL="114300" distR="114300" simplePos="0" relativeHeight="251660288" behindDoc="0" locked="0" layoutInCell="1" allowOverlap="1" wp14:anchorId="6C965AEC" wp14:editId="5F2B0F09">
            <wp:simplePos x="0" y="0"/>
            <wp:positionH relativeFrom="margin">
              <wp:posOffset>4391025</wp:posOffset>
            </wp:positionH>
            <wp:positionV relativeFrom="paragraph">
              <wp:posOffset>29845</wp:posOffset>
            </wp:positionV>
            <wp:extent cx="1251585" cy="557530"/>
            <wp:effectExtent l="0" t="0" r="5715" b="0"/>
            <wp:wrapNone/>
            <wp:docPr id="8" name="Grafik 7" descr="Ein Bild, das Zeichnung, Schild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72671AEA-8F78-4153-86AB-98BC97AD84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Ein Bild, das Zeichnung, Schild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72671AEA-8F78-4153-86AB-98BC97AD84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0" b="5536"/>
                    <a:stretch/>
                  </pic:blipFill>
                  <pic:spPr bwMode="auto">
                    <a:xfrm>
                      <a:off x="0" y="0"/>
                      <a:ext cx="1251585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B5E">
        <w:rPr>
          <w:noProof/>
        </w:rPr>
        <w:drawing>
          <wp:anchor distT="0" distB="0" distL="114300" distR="114300" simplePos="0" relativeHeight="251661312" behindDoc="0" locked="0" layoutInCell="1" allowOverlap="1" wp14:anchorId="11ECBD7D" wp14:editId="422E297F">
            <wp:simplePos x="0" y="0"/>
            <wp:positionH relativeFrom="margin">
              <wp:posOffset>0</wp:posOffset>
            </wp:positionH>
            <wp:positionV relativeFrom="paragraph">
              <wp:posOffset>28575</wp:posOffset>
            </wp:positionV>
            <wp:extent cx="2239010" cy="557530"/>
            <wp:effectExtent l="0" t="0" r="8890" b="0"/>
            <wp:wrapNone/>
            <wp:docPr id="6" name="Picture 4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Ein Bild, das Tex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B5E">
        <w:rPr>
          <w:noProof/>
        </w:rPr>
        <w:drawing>
          <wp:anchor distT="0" distB="0" distL="114300" distR="114300" simplePos="0" relativeHeight="251662336" behindDoc="1" locked="0" layoutInCell="1" allowOverlap="1" wp14:anchorId="7FFAB2BE" wp14:editId="4FA81969">
            <wp:simplePos x="0" y="0"/>
            <wp:positionH relativeFrom="column">
              <wp:posOffset>2341880</wp:posOffset>
            </wp:positionH>
            <wp:positionV relativeFrom="paragraph">
              <wp:posOffset>0</wp:posOffset>
            </wp:positionV>
            <wp:extent cx="2092960" cy="604520"/>
            <wp:effectExtent l="0" t="0" r="2540" b="5080"/>
            <wp:wrapNone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0E4261F-9327-4F25-A26B-69DF64E956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a16="http://schemas.microsoft.com/office/drawing/2014/main" id="{E0E4261F-9327-4F25-A26B-69DF64E956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64"/>
                    <a:stretch/>
                  </pic:blipFill>
                  <pic:spPr bwMode="auto">
                    <a:xfrm>
                      <a:off x="0" y="0"/>
                      <a:ext cx="20929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2FD5A6" w14:textId="2A7EFDFB" w:rsidR="00AF308D" w:rsidRPr="00E345A4" w:rsidRDefault="00AF308D" w:rsidP="003B7914">
      <w:pPr>
        <w:pStyle w:val="Titel"/>
        <w:numPr>
          <w:ilvl w:val="0"/>
          <w:numId w:val="0"/>
        </w:numPr>
        <w:ind w:left="432"/>
      </w:pPr>
    </w:p>
    <w:p w14:paraId="4323F335" w14:textId="1DA21106" w:rsidR="00AF308D" w:rsidRPr="00E345A4" w:rsidRDefault="00AF308D"/>
    <w:p w14:paraId="5536110B" w14:textId="72DEB2E5" w:rsidR="00AF308D" w:rsidRPr="00E345A4" w:rsidRDefault="00AF308D"/>
    <w:p w14:paraId="60BAE622" w14:textId="721DDE2A" w:rsidR="00C04677" w:rsidRPr="00E345A4" w:rsidRDefault="00C04677"/>
    <w:p w14:paraId="18EB08DF" w14:textId="194E69B1" w:rsidR="00C04677" w:rsidRPr="00E345A4" w:rsidRDefault="00C04677"/>
    <w:p w14:paraId="24C00848" w14:textId="616410CA" w:rsidR="002B5041" w:rsidRPr="00847D82" w:rsidRDefault="002B5041" w:rsidP="00847D82">
      <w:pPr>
        <w:pStyle w:val="Titel"/>
        <w:numPr>
          <w:ilvl w:val="0"/>
          <w:numId w:val="0"/>
        </w:numPr>
        <w:jc w:val="center"/>
        <w:rPr>
          <w:u w:val="single"/>
        </w:rPr>
      </w:pPr>
      <w:r w:rsidRPr="00847D82">
        <w:rPr>
          <w:sz w:val="36"/>
          <w:szCs w:val="22"/>
          <w:u w:val="single"/>
        </w:rPr>
        <w:t>Cross-KIC Project</w:t>
      </w:r>
      <w:r w:rsidRPr="00847D82">
        <w:rPr>
          <w:u w:val="single"/>
        </w:rPr>
        <w:br/>
      </w:r>
    </w:p>
    <w:p w14:paraId="0D140E09" w14:textId="1A3AF567" w:rsidR="002B5041" w:rsidRPr="00847D82" w:rsidRDefault="002B5041" w:rsidP="00847D82">
      <w:pPr>
        <w:pStyle w:val="Titel"/>
        <w:numPr>
          <w:ilvl w:val="0"/>
          <w:numId w:val="0"/>
        </w:numPr>
        <w:jc w:val="center"/>
        <w:rPr>
          <w:b/>
          <w:sz w:val="48"/>
          <w:szCs w:val="32"/>
        </w:rPr>
      </w:pPr>
      <w:r w:rsidRPr="00847D82">
        <w:rPr>
          <w:b/>
          <w:sz w:val="48"/>
          <w:szCs w:val="32"/>
        </w:rPr>
        <w:t>End-to-end digitalised production testbeds</w:t>
      </w:r>
    </w:p>
    <w:p w14:paraId="5C1CA99F" w14:textId="470A37C7" w:rsidR="00D44ADD" w:rsidRPr="00E345A4" w:rsidRDefault="00845A49" w:rsidP="00D44ADD">
      <w:r>
        <w:t xml:space="preserve"> </w:t>
      </w:r>
    </w:p>
    <w:p w14:paraId="0D73A4C8" w14:textId="01E7EE74" w:rsidR="002B5041" w:rsidRPr="00847D82" w:rsidRDefault="00482DE4" w:rsidP="00847D82">
      <w:pPr>
        <w:pStyle w:val="Titel"/>
        <w:numPr>
          <w:ilvl w:val="0"/>
          <w:numId w:val="0"/>
        </w:numPr>
        <w:jc w:val="center"/>
        <w:rPr>
          <w:caps/>
        </w:rPr>
      </w:pPr>
      <w:r w:rsidRPr="00847D82">
        <w:rPr>
          <w:caps/>
        </w:rPr>
        <w:t>Proposal Template</w:t>
      </w:r>
    </w:p>
    <w:p w14:paraId="39A04498" w14:textId="77777777" w:rsidR="00D44ADD" w:rsidRPr="00E345A4" w:rsidRDefault="00D44ADD" w:rsidP="00D44ADD"/>
    <w:p w14:paraId="54744E50" w14:textId="77777777" w:rsidR="00D44ADD" w:rsidRPr="00E345A4" w:rsidRDefault="00D44ADD" w:rsidP="00D44ADD"/>
    <w:p w14:paraId="0CED3DC4" w14:textId="77777777" w:rsidR="00D44ADD" w:rsidRPr="00E345A4" w:rsidRDefault="00D44ADD" w:rsidP="00D44ADD"/>
    <w:p w14:paraId="04672E7F" w14:textId="497E778C" w:rsidR="00D44ADD" w:rsidRDefault="00D44ADD" w:rsidP="00D44ADD"/>
    <w:p w14:paraId="13BD1625" w14:textId="20E77E92" w:rsidR="00C37D45" w:rsidRDefault="00C37D45" w:rsidP="00D44ADD"/>
    <w:p w14:paraId="0C0ECB8E" w14:textId="77777777" w:rsidR="00C37D45" w:rsidRPr="00E345A4" w:rsidRDefault="00C37D45" w:rsidP="00D44ADD"/>
    <w:p w14:paraId="056F6AA6" w14:textId="77777777" w:rsidR="00D44ADD" w:rsidRPr="00E345A4" w:rsidRDefault="00D44ADD" w:rsidP="00D44ADD"/>
    <w:p w14:paraId="395B237B" w14:textId="37F04D81" w:rsidR="00AF308D" w:rsidRPr="00E345A4" w:rsidRDefault="00847D82" w:rsidP="00B65854">
      <w:pPr>
        <w:pStyle w:val="LeadInText"/>
        <w:rPr>
          <w:noProof w:val="0"/>
        </w:rPr>
      </w:pPr>
      <w:r>
        <w:rPr>
          <w:noProof w:val="0"/>
        </w:rPr>
        <w:t>E</w:t>
      </w:r>
      <w:r w:rsidR="009B22F1" w:rsidRPr="00E345A4">
        <w:rPr>
          <w:noProof w:val="0"/>
        </w:rPr>
        <w:t>IT Manufacturing</w:t>
      </w:r>
      <w:r w:rsidR="00B65854" w:rsidRPr="00E345A4">
        <w:rPr>
          <w:noProof w:val="0"/>
        </w:rPr>
        <w:t xml:space="preserve"> | EIT </w:t>
      </w:r>
      <w:r w:rsidR="002F0B5E">
        <w:rPr>
          <w:noProof w:val="0"/>
        </w:rPr>
        <w:t>RawMaterials</w:t>
      </w:r>
      <w:r w:rsidR="00B65854" w:rsidRPr="00E345A4">
        <w:rPr>
          <w:noProof w:val="0"/>
        </w:rPr>
        <w:t xml:space="preserve"> | EIT Digital</w:t>
      </w:r>
    </w:p>
    <w:p w14:paraId="786CF122" w14:textId="58BBD05A" w:rsidR="00AF308D" w:rsidRPr="00965044" w:rsidRDefault="00DB61A5" w:rsidP="00B65854">
      <w:pPr>
        <w:pStyle w:val="Body"/>
        <w:rPr>
          <w:noProof w:val="0"/>
          <w:lang w:val="de-DE"/>
        </w:rPr>
      </w:pPr>
      <w:r w:rsidRPr="00965044">
        <w:rPr>
          <w:noProof w:val="0"/>
          <w:lang w:val="de-DE"/>
        </w:rPr>
        <w:t>Darmstadt, Germany</w:t>
      </w:r>
      <w:r w:rsidR="009B22F1" w:rsidRPr="00965044">
        <w:rPr>
          <w:noProof w:val="0"/>
          <w:lang w:val="de-DE"/>
        </w:rPr>
        <w:t xml:space="preserve"> |</w:t>
      </w:r>
      <w:r w:rsidR="00FE3BA6" w:rsidRPr="00965044">
        <w:rPr>
          <w:noProof w:val="0"/>
          <w:lang w:val="de-DE"/>
        </w:rPr>
        <w:t xml:space="preserve"> </w:t>
      </w:r>
      <w:r w:rsidR="009B22F1" w:rsidRPr="00965044">
        <w:rPr>
          <w:noProof w:val="0"/>
          <w:lang w:val="de-DE"/>
        </w:rPr>
        <w:t>20</w:t>
      </w:r>
      <w:r w:rsidR="00E1112A" w:rsidRPr="00965044">
        <w:rPr>
          <w:noProof w:val="0"/>
          <w:lang w:val="de-DE"/>
        </w:rPr>
        <w:t>2</w:t>
      </w:r>
      <w:r w:rsidR="002F0B5E">
        <w:rPr>
          <w:noProof w:val="0"/>
          <w:lang w:val="de-DE"/>
        </w:rPr>
        <w:t>1</w:t>
      </w:r>
      <w:r w:rsidR="009B22F1" w:rsidRPr="00965044">
        <w:rPr>
          <w:noProof w:val="0"/>
          <w:lang w:val="de-DE"/>
        </w:rPr>
        <w:t>-</w:t>
      </w:r>
      <w:r w:rsidR="002F0B5E">
        <w:rPr>
          <w:noProof w:val="0"/>
          <w:lang w:val="de-DE"/>
        </w:rPr>
        <w:t>08</w:t>
      </w:r>
      <w:r w:rsidR="009B22F1" w:rsidRPr="00965044">
        <w:rPr>
          <w:noProof w:val="0"/>
          <w:lang w:val="de-DE"/>
        </w:rPr>
        <w:t>-</w:t>
      </w:r>
      <w:r w:rsidR="002F0B5E">
        <w:rPr>
          <w:noProof w:val="0"/>
          <w:lang w:val="de-DE"/>
        </w:rPr>
        <w:t>31</w:t>
      </w:r>
    </w:p>
    <w:p w14:paraId="066BA230" w14:textId="3B42067A" w:rsidR="00AF308D" w:rsidRPr="00965044" w:rsidRDefault="00AF308D" w:rsidP="00B65854">
      <w:pPr>
        <w:rPr>
          <w:lang w:val="de-DE"/>
        </w:rPr>
      </w:pPr>
    </w:p>
    <w:p w14:paraId="6A39B03A" w14:textId="4BD79B56" w:rsidR="00AF308D" w:rsidRPr="00965044" w:rsidRDefault="00AF308D" w:rsidP="00B65854">
      <w:pPr>
        <w:rPr>
          <w:lang w:val="de-DE"/>
        </w:rPr>
      </w:pPr>
    </w:p>
    <w:p w14:paraId="422A8207" w14:textId="161BCA39" w:rsidR="00AF308D" w:rsidRPr="00965044" w:rsidRDefault="00AF308D" w:rsidP="00B65854">
      <w:pPr>
        <w:rPr>
          <w:b/>
          <w:sz w:val="24"/>
          <w:szCs w:val="24"/>
          <w:lang w:val="de-DE"/>
        </w:rPr>
      </w:pPr>
    </w:p>
    <w:p w14:paraId="73CB2207" w14:textId="514E2594" w:rsidR="00AF308D" w:rsidRPr="00965044" w:rsidRDefault="00AF308D" w:rsidP="00B65854">
      <w:pPr>
        <w:rPr>
          <w:b/>
          <w:sz w:val="24"/>
          <w:szCs w:val="24"/>
          <w:lang w:val="de-DE"/>
        </w:rPr>
      </w:pPr>
    </w:p>
    <w:p w14:paraId="52E55E6D" w14:textId="6478E1DA" w:rsidR="00AF308D" w:rsidRPr="00965044" w:rsidRDefault="00EF0730" w:rsidP="00B65854">
      <w:pPr>
        <w:jc w:val="both"/>
        <w:rPr>
          <w:b/>
          <w:sz w:val="24"/>
          <w:szCs w:val="24"/>
          <w:lang w:val="de-DE"/>
        </w:rPr>
      </w:pPr>
      <w:hyperlink r:id="rId14" w:history="1">
        <w:r w:rsidR="009B22F1" w:rsidRPr="00965044">
          <w:rPr>
            <w:rStyle w:val="Hyperlink"/>
            <w:b/>
            <w:sz w:val="24"/>
            <w:szCs w:val="24"/>
            <w:lang w:val="de-DE"/>
          </w:rPr>
          <w:t>www.eit.europa.eu</w:t>
        </w:r>
      </w:hyperlink>
    </w:p>
    <w:p w14:paraId="44646D6A" w14:textId="66DC85F4" w:rsidR="00AF308D" w:rsidRPr="00965044" w:rsidRDefault="00AF308D" w:rsidP="00B65854">
      <w:pPr>
        <w:rPr>
          <w:b/>
          <w:sz w:val="24"/>
          <w:szCs w:val="24"/>
          <w:lang w:val="de-DE"/>
        </w:rPr>
      </w:pPr>
    </w:p>
    <w:p w14:paraId="5BC651F9" w14:textId="350BC9CB" w:rsidR="00AF308D" w:rsidRPr="00965044" w:rsidRDefault="00B65854">
      <w:pPr>
        <w:ind w:left="284"/>
        <w:rPr>
          <w:b/>
          <w:sz w:val="24"/>
          <w:szCs w:val="24"/>
          <w:lang w:val="de-DE"/>
        </w:rPr>
      </w:pPr>
      <w:r w:rsidRPr="00E345A4">
        <w:rPr>
          <w:noProof/>
        </w:rPr>
        <w:drawing>
          <wp:anchor distT="0" distB="0" distL="114300" distR="114300" simplePos="0" relativeHeight="251658240" behindDoc="0" locked="0" layoutInCell="1" allowOverlap="1" wp14:anchorId="57E70A26" wp14:editId="29661AC5">
            <wp:simplePos x="0" y="0"/>
            <wp:positionH relativeFrom="margin">
              <wp:align>left</wp:align>
            </wp:positionH>
            <wp:positionV relativeFrom="paragraph">
              <wp:posOffset>188022</wp:posOffset>
            </wp:positionV>
            <wp:extent cx="2784770" cy="1018478"/>
            <wp:effectExtent l="0" t="0" r="0" b="0"/>
            <wp:wrapNone/>
            <wp:docPr id="1" name="Grafik 1" descr="Visual identity | European Institute of Innovation &amp; Technology (E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identity | European Institute of Innovation &amp; Technology (EIT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70" cy="101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3AED2" w14:textId="34A498F0" w:rsidR="00AF308D" w:rsidRPr="00965044" w:rsidRDefault="00AF308D">
      <w:pPr>
        <w:rPr>
          <w:b/>
          <w:sz w:val="24"/>
          <w:szCs w:val="24"/>
          <w:lang w:val="de-DE"/>
        </w:rPr>
      </w:pPr>
    </w:p>
    <w:p w14:paraId="5996A7AC" w14:textId="77777777" w:rsidR="00AF308D" w:rsidRPr="00965044" w:rsidRDefault="00AF308D">
      <w:pPr>
        <w:rPr>
          <w:b/>
          <w:sz w:val="24"/>
          <w:szCs w:val="24"/>
          <w:lang w:val="de-DE"/>
        </w:rPr>
      </w:pPr>
    </w:p>
    <w:p w14:paraId="03AB5538" w14:textId="77777777" w:rsidR="00AF308D" w:rsidRPr="00965044" w:rsidRDefault="00AF308D">
      <w:pPr>
        <w:rPr>
          <w:b/>
          <w:sz w:val="24"/>
          <w:szCs w:val="24"/>
          <w:lang w:val="de-DE"/>
        </w:rPr>
      </w:pPr>
    </w:p>
    <w:p w14:paraId="5EF0EFC0" w14:textId="77777777" w:rsidR="00AF308D" w:rsidRPr="00965044" w:rsidRDefault="00AF308D">
      <w:pPr>
        <w:rPr>
          <w:b/>
          <w:sz w:val="24"/>
          <w:szCs w:val="24"/>
          <w:lang w:val="de-DE"/>
        </w:rPr>
      </w:pPr>
    </w:p>
    <w:p w14:paraId="5C2A919C" w14:textId="77777777" w:rsidR="00AF308D" w:rsidRPr="00965044" w:rsidRDefault="00AF308D">
      <w:pPr>
        <w:rPr>
          <w:b/>
          <w:sz w:val="24"/>
          <w:szCs w:val="24"/>
          <w:lang w:val="de-DE"/>
        </w:rPr>
      </w:pPr>
    </w:p>
    <w:p w14:paraId="6820E6FC" w14:textId="5542FD5F" w:rsidR="00C04677" w:rsidRPr="00965044" w:rsidRDefault="00C04677">
      <w:pPr>
        <w:spacing w:before="0" w:after="200" w:line="276" w:lineRule="auto"/>
        <w:rPr>
          <w:lang w:val="de-DE"/>
        </w:rPr>
      </w:pPr>
      <w:r w:rsidRPr="00965044">
        <w:rPr>
          <w:lang w:val="de-DE"/>
        </w:rPr>
        <w:br w:type="page"/>
      </w:r>
    </w:p>
    <w:p w14:paraId="6EFB0304" w14:textId="131E6C29" w:rsidR="00AF308D" w:rsidRDefault="003B7914" w:rsidP="003B7914">
      <w:pPr>
        <w:pStyle w:val="berschrift1"/>
      </w:pPr>
      <w:r w:rsidRPr="003B7914">
        <w:lastRenderedPageBreak/>
        <w:t>Proposal name and overview</w:t>
      </w:r>
    </w:p>
    <w:p w14:paraId="064EE3D8" w14:textId="77777777" w:rsidR="00D81530" w:rsidRPr="00D81530" w:rsidRDefault="00D81530" w:rsidP="00D81530">
      <w:pPr>
        <w:pStyle w:val="Body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94"/>
        <w:gridCol w:w="1794"/>
        <w:gridCol w:w="1794"/>
      </w:tblGrid>
      <w:tr w:rsidR="003B7914" w14:paraId="19F9FE11" w14:textId="77777777" w:rsidTr="003B7914">
        <w:trPr>
          <w:trHeight w:val="454"/>
        </w:trPr>
        <w:tc>
          <w:tcPr>
            <w:tcW w:w="9063" w:type="dxa"/>
            <w:gridSpan w:val="5"/>
            <w:vAlign w:val="center"/>
          </w:tcPr>
          <w:p w14:paraId="174A570B" w14:textId="0FCEF4A8" w:rsidR="003B7914" w:rsidRPr="00422E81" w:rsidRDefault="003B7914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  <w:u w:val="single"/>
              </w:rPr>
            </w:pPr>
            <w:r w:rsidRPr="00422E81">
              <w:rPr>
                <w:b/>
                <w:noProof w:val="0"/>
                <w:u w:val="single"/>
              </w:rPr>
              <w:t>Name (and acronym) of the proposal</w:t>
            </w:r>
          </w:p>
        </w:tc>
      </w:tr>
      <w:tr w:rsidR="003B7914" w14:paraId="2B0EC6E2" w14:textId="77777777" w:rsidTr="003B7914">
        <w:trPr>
          <w:trHeight w:val="454"/>
        </w:trPr>
        <w:tc>
          <w:tcPr>
            <w:tcW w:w="9063" w:type="dxa"/>
            <w:gridSpan w:val="5"/>
            <w:vAlign w:val="center"/>
          </w:tcPr>
          <w:p w14:paraId="26948714" w14:textId="77777777" w:rsidR="003B7914" w:rsidRDefault="003B7914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</w:tr>
      <w:tr w:rsidR="003B7914" w14:paraId="5ACD43B7" w14:textId="77777777" w:rsidTr="003B7914">
        <w:trPr>
          <w:trHeight w:val="454"/>
        </w:trPr>
        <w:tc>
          <w:tcPr>
            <w:tcW w:w="9063" w:type="dxa"/>
            <w:gridSpan w:val="5"/>
            <w:vAlign w:val="center"/>
          </w:tcPr>
          <w:p w14:paraId="70F0A3EA" w14:textId="118C858F" w:rsidR="003B7914" w:rsidRPr="00422E81" w:rsidRDefault="00D81530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  <w:u w:val="single"/>
              </w:rPr>
            </w:pPr>
            <w:r w:rsidRPr="00422E81">
              <w:rPr>
                <w:b/>
                <w:noProof w:val="0"/>
                <w:u w:val="single"/>
              </w:rPr>
              <w:t>Proposal short summary (max. 1.000 characters)</w:t>
            </w:r>
          </w:p>
        </w:tc>
      </w:tr>
      <w:tr w:rsidR="00D81530" w14:paraId="6EEC646F" w14:textId="77777777" w:rsidTr="003B7914">
        <w:trPr>
          <w:trHeight w:val="454"/>
        </w:trPr>
        <w:tc>
          <w:tcPr>
            <w:tcW w:w="9063" w:type="dxa"/>
            <w:gridSpan w:val="5"/>
            <w:vAlign w:val="center"/>
          </w:tcPr>
          <w:p w14:paraId="40649D1E" w14:textId="46E6B2A4" w:rsidR="00D81530" w:rsidRDefault="00D81530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</w:tr>
      <w:tr w:rsidR="00D81530" w14:paraId="6EBB153F" w14:textId="77777777" w:rsidTr="003B7914">
        <w:trPr>
          <w:trHeight w:val="454"/>
        </w:trPr>
        <w:tc>
          <w:tcPr>
            <w:tcW w:w="9063" w:type="dxa"/>
            <w:gridSpan w:val="5"/>
            <w:vAlign w:val="center"/>
          </w:tcPr>
          <w:p w14:paraId="520A430C" w14:textId="34DFFBE3" w:rsidR="00D81530" w:rsidRPr="00422E81" w:rsidRDefault="00D81530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  <w:u w:val="single"/>
              </w:rPr>
            </w:pPr>
            <w:r w:rsidRPr="00422E81">
              <w:rPr>
                <w:b/>
                <w:noProof w:val="0"/>
                <w:u w:val="single"/>
              </w:rPr>
              <w:t>Consortium overview</w:t>
            </w:r>
          </w:p>
        </w:tc>
      </w:tr>
      <w:tr w:rsidR="002D1218" w14:paraId="01AF2692" w14:textId="77777777" w:rsidTr="002D1218">
        <w:trPr>
          <w:trHeight w:val="567"/>
        </w:trPr>
        <w:tc>
          <w:tcPr>
            <w:tcW w:w="1129" w:type="dxa"/>
            <w:vAlign w:val="center"/>
          </w:tcPr>
          <w:p w14:paraId="38E4FAFA" w14:textId="52D136F0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>Partner Nr.</w:t>
            </w:r>
          </w:p>
        </w:tc>
        <w:tc>
          <w:tcPr>
            <w:tcW w:w="2552" w:type="dxa"/>
            <w:vAlign w:val="center"/>
          </w:tcPr>
          <w:p w14:paraId="437D08E2" w14:textId="2A1085B5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>Name</w:t>
            </w:r>
          </w:p>
        </w:tc>
        <w:tc>
          <w:tcPr>
            <w:tcW w:w="1794" w:type="dxa"/>
            <w:vAlign w:val="center"/>
          </w:tcPr>
          <w:p w14:paraId="729E0936" w14:textId="77777777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 xml:space="preserve">Nature of </w:t>
            </w:r>
          </w:p>
          <w:p w14:paraId="2ECAAB8E" w14:textId="2A3FF4C6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>organisation</w:t>
            </w:r>
          </w:p>
        </w:tc>
        <w:tc>
          <w:tcPr>
            <w:tcW w:w="1794" w:type="dxa"/>
            <w:vAlign w:val="center"/>
          </w:tcPr>
          <w:p w14:paraId="5834A7FC" w14:textId="77777777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>Country</w:t>
            </w:r>
          </w:p>
        </w:tc>
        <w:tc>
          <w:tcPr>
            <w:tcW w:w="1794" w:type="dxa"/>
            <w:vAlign w:val="center"/>
          </w:tcPr>
          <w:p w14:paraId="15A8A42E" w14:textId="3F7CE604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b/>
                <w:noProof w:val="0"/>
              </w:rPr>
            </w:pPr>
            <w:r w:rsidRPr="002D1218">
              <w:rPr>
                <w:b/>
                <w:noProof w:val="0"/>
              </w:rPr>
              <w:t>KIC affiliation</w:t>
            </w:r>
          </w:p>
        </w:tc>
      </w:tr>
      <w:tr w:rsidR="002D1218" w:rsidRPr="002D1218" w14:paraId="11DDFE2B" w14:textId="77777777" w:rsidTr="002D1218">
        <w:trPr>
          <w:trHeight w:val="850"/>
        </w:trPr>
        <w:tc>
          <w:tcPr>
            <w:tcW w:w="1129" w:type="dxa"/>
            <w:vAlign w:val="center"/>
          </w:tcPr>
          <w:p w14:paraId="17202CBB" w14:textId="0C6C7464" w:rsidR="002D1218" w:rsidRPr="002D1218" w:rsidRDefault="002D1218" w:rsidP="002D1218">
            <w:pPr>
              <w:pStyle w:val="Body"/>
              <w:spacing w:before="0"/>
              <w:ind w:right="11"/>
              <w:jc w:val="center"/>
              <w:rPr>
                <w:noProof w:val="0"/>
              </w:rPr>
            </w:pPr>
            <w:r w:rsidRPr="002D1218">
              <w:rPr>
                <w:noProof w:val="0"/>
              </w:rPr>
              <w:t>1</w:t>
            </w:r>
          </w:p>
        </w:tc>
        <w:tc>
          <w:tcPr>
            <w:tcW w:w="2552" w:type="dxa"/>
            <w:vAlign w:val="center"/>
          </w:tcPr>
          <w:p w14:paraId="4860BD47" w14:textId="77777777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424A213D" w14:textId="1B5FA46B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RTO, SME, Start-up, etc.</w:t>
            </w:r>
          </w:p>
        </w:tc>
        <w:tc>
          <w:tcPr>
            <w:tcW w:w="1794" w:type="dxa"/>
            <w:vAlign w:val="center"/>
          </w:tcPr>
          <w:p w14:paraId="30E9EFD6" w14:textId="77777777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19A2B3F2" w14:textId="5C54B876" w:rsidR="002D1218" w:rsidRPr="002D1218" w:rsidRDefault="002D1218" w:rsidP="003B7914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EIT Manufacturing/</w:t>
            </w:r>
            <w:r w:rsidR="002F0B5E">
              <w:rPr>
                <w:noProof w:val="0"/>
              </w:rPr>
              <w:t>Digital/RawMaterials</w:t>
            </w:r>
            <w:r>
              <w:rPr>
                <w:noProof w:val="0"/>
              </w:rPr>
              <w:t xml:space="preserve"> or none</w:t>
            </w:r>
          </w:p>
        </w:tc>
      </w:tr>
      <w:tr w:rsidR="001C662D" w:rsidRPr="002D1218" w14:paraId="49DFD7AC" w14:textId="77777777" w:rsidTr="002D1218">
        <w:trPr>
          <w:trHeight w:val="850"/>
        </w:trPr>
        <w:tc>
          <w:tcPr>
            <w:tcW w:w="1129" w:type="dxa"/>
            <w:vAlign w:val="center"/>
          </w:tcPr>
          <w:p w14:paraId="2BE36E02" w14:textId="30A9E64A" w:rsidR="001C662D" w:rsidRDefault="001C662D" w:rsidP="001C662D">
            <w:pPr>
              <w:pStyle w:val="Body"/>
              <w:spacing w:before="0"/>
              <w:ind w:right="11"/>
              <w:jc w:val="center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2552" w:type="dxa"/>
            <w:vAlign w:val="center"/>
          </w:tcPr>
          <w:p w14:paraId="4F001E83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529F74FC" w14:textId="0B724000" w:rsidR="001C662D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RTO, SME, Start-up, etc.</w:t>
            </w:r>
          </w:p>
        </w:tc>
        <w:tc>
          <w:tcPr>
            <w:tcW w:w="1794" w:type="dxa"/>
            <w:vAlign w:val="center"/>
          </w:tcPr>
          <w:p w14:paraId="4A57C8E1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24C237B5" w14:textId="673AFF19" w:rsidR="001C662D" w:rsidRDefault="002F0B5E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EIT Manufacturing/Digital/RawMaterials or none</w:t>
            </w:r>
          </w:p>
        </w:tc>
      </w:tr>
      <w:tr w:rsidR="001C662D" w:rsidRPr="002D1218" w14:paraId="5155CA82" w14:textId="77777777" w:rsidTr="002D1218">
        <w:trPr>
          <w:trHeight w:val="850"/>
        </w:trPr>
        <w:tc>
          <w:tcPr>
            <w:tcW w:w="1129" w:type="dxa"/>
            <w:vAlign w:val="center"/>
          </w:tcPr>
          <w:p w14:paraId="6F11468F" w14:textId="3DBCDBBE" w:rsidR="001C662D" w:rsidRDefault="001C662D" w:rsidP="001C662D">
            <w:pPr>
              <w:pStyle w:val="Body"/>
              <w:spacing w:before="0"/>
              <w:ind w:right="11"/>
              <w:jc w:val="center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2552" w:type="dxa"/>
            <w:vAlign w:val="center"/>
          </w:tcPr>
          <w:p w14:paraId="04CCD69C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4151DF7C" w14:textId="7F2FDFAF" w:rsidR="001C662D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RTO, SME, Start-up, etc.</w:t>
            </w:r>
          </w:p>
        </w:tc>
        <w:tc>
          <w:tcPr>
            <w:tcW w:w="1794" w:type="dxa"/>
            <w:vAlign w:val="center"/>
          </w:tcPr>
          <w:p w14:paraId="7CF77674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3C883B40" w14:textId="45118AC0" w:rsidR="001C662D" w:rsidRDefault="002F0B5E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EIT Manufacturing/Digital/RawMaterials or none</w:t>
            </w:r>
          </w:p>
        </w:tc>
      </w:tr>
      <w:tr w:rsidR="001C662D" w:rsidRPr="002D1218" w14:paraId="6BBEB0CD" w14:textId="77777777" w:rsidTr="002D1218">
        <w:trPr>
          <w:trHeight w:val="850"/>
        </w:trPr>
        <w:tc>
          <w:tcPr>
            <w:tcW w:w="1129" w:type="dxa"/>
            <w:vAlign w:val="center"/>
          </w:tcPr>
          <w:p w14:paraId="0D2E5673" w14:textId="258DE671" w:rsidR="001C662D" w:rsidRPr="002D1218" w:rsidRDefault="001C662D" w:rsidP="001C662D">
            <w:pPr>
              <w:pStyle w:val="Body"/>
              <w:spacing w:before="0"/>
              <w:ind w:right="11"/>
              <w:jc w:val="center"/>
              <w:rPr>
                <w:noProof w:val="0"/>
              </w:rPr>
            </w:pPr>
            <w:r>
              <w:rPr>
                <w:noProof w:val="0"/>
              </w:rPr>
              <w:t>n</w:t>
            </w:r>
          </w:p>
        </w:tc>
        <w:tc>
          <w:tcPr>
            <w:tcW w:w="2552" w:type="dxa"/>
            <w:vAlign w:val="center"/>
          </w:tcPr>
          <w:p w14:paraId="45B72B3B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1F024BC7" w14:textId="156FE44A" w:rsidR="001C662D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RTO, SME, Start-up, etc.</w:t>
            </w:r>
          </w:p>
        </w:tc>
        <w:tc>
          <w:tcPr>
            <w:tcW w:w="1794" w:type="dxa"/>
            <w:vAlign w:val="center"/>
          </w:tcPr>
          <w:p w14:paraId="3621E6DD" w14:textId="77777777" w:rsidR="001C662D" w:rsidRPr="002D1218" w:rsidRDefault="001C662D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</w:p>
        </w:tc>
        <w:tc>
          <w:tcPr>
            <w:tcW w:w="1794" w:type="dxa"/>
            <w:vAlign w:val="center"/>
          </w:tcPr>
          <w:p w14:paraId="4DA27065" w14:textId="488F6608" w:rsidR="001C662D" w:rsidRDefault="002F0B5E" w:rsidP="001C662D">
            <w:pPr>
              <w:pStyle w:val="Body"/>
              <w:spacing w:before="0"/>
              <w:ind w:right="11"/>
              <w:jc w:val="left"/>
              <w:rPr>
                <w:noProof w:val="0"/>
              </w:rPr>
            </w:pPr>
            <w:r>
              <w:rPr>
                <w:noProof w:val="0"/>
              </w:rPr>
              <w:t>EIT Manufacturing/Digital/RawMaterials or none</w:t>
            </w:r>
          </w:p>
        </w:tc>
      </w:tr>
    </w:tbl>
    <w:p w14:paraId="7F530C8F" w14:textId="676E1DE5" w:rsidR="001D4791" w:rsidRDefault="00847D82" w:rsidP="00847D82">
      <w:pPr>
        <w:pStyle w:val="berschrift1"/>
      </w:pPr>
      <w:r>
        <w:t>Testbed proposal</w:t>
      </w:r>
    </w:p>
    <w:p w14:paraId="067DD8F9" w14:textId="2746E1BD" w:rsidR="00542653" w:rsidRDefault="00542653" w:rsidP="00542653">
      <w:pPr>
        <w:pStyle w:val="BulletLevel1"/>
      </w:pPr>
      <w:r>
        <w:t xml:space="preserve">Between </w:t>
      </w:r>
      <w:r w:rsidR="005E5B7B">
        <w:t xml:space="preserve">10.000 and </w:t>
      </w:r>
      <w:r>
        <w:t>20.000 characters</w:t>
      </w:r>
    </w:p>
    <w:p w14:paraId="01081AA2" w14:textId="6A03F9DD" w:rsidR="00542653" w:rsidRDefault="00542653" w:rsidP="00542653">
      <w:pPr>
        <w:pStyle w:val="BulletLevel1"/>
      </w:pPr>
      <w:r>
        <w:t>Including sketches/renderings of proposed testbed environment (including dimensions)</w:t>
      </w:r>
    </w:p>
    <w:p w14:paraId="35957B23" w14:textId="510C32C2" w:rsidR="003016A4" w:rsidRDefault="003016A4" w:rsidP="00542653">
      <w:pPr>
        <w:pStyle w:val="BulletLevel1"/>
      </w:pPr>
      <w:r>
        <w:t>Must clearly specify the state of the art and how the proposal differentiates itself</w:t>
      </w:r>
    </w:p>
    <w:p w14:paraId="5C042D51" w14:textId="79DAD423" w:rsidR="009F4B34" w:rsidRDefault="009F4B34" w:rsidP="00542653">
      <w:pPr>
        <w:pStyle w:val="BulletLevel1"/>
      </w:pPr>
      <w:r>
        <w:t>Description and quantification of impact metrics</w:t>
      </w:r>
    </w:p>
    <w:p w14:paraId="15F60CFA" w14:textId="17B7A870" w:rsidR="00BF5133" w:rsidRDefault="00BF5133" w:rsidP="00BF5133">
      <w:pPr>
        <w:pStyle w:val="berschrift1"/>
      </w:pPr>
      <w:r>
        <w:t>Consortium profile</w:t>
      </w:r>
    </w:p>
    <w:p w14:paraId="6BFDBFEE" w14:textId="16847344" w:rsidR="00BF5133" w:rsidRPr="00BF5133" w:rsidRDefault="00BF5133" w:rsidP="00BF5133">
      <w:pPr>
        <w:pStyle w:val="BulletLevel1"/>
      </w:pPr>
      <w:r w:rsidRPr="00BF5133">
        <w:t>Individual profiles of each consortium member (maximum of 1</w:t>
      </w:r>
      <w:r w:rsidR="005E5B7B">
        <w:t>0</w:t>
      </w:r>
      <w:r w:rsidRPr="00BF5133">
        <w:t xml:space="preserve">.000 characters </w:t>
      </w:r>
      <w:r>
        <w:t>per member</w:t>
      </w:r>
      <w:r w:rsidRPr="00BF5133">
        <w:t>)</w:t>
      </w:r>
    </w:p>
    <w:p w14:paraId="00B904D3" w14:textId="24AF9231" w:rsidR="00BF5133" w:rsidRDefault="00BF5133" w:rsidP="00BF5133">
      <w:pPr>
        <w:pStyle w:val="BulletLevel1"/>
      </w:pPr>
      <w:r w:rsidRPr="00BF5133">
        <w:t>Description of complementary synergies between members, and contributions of each member to the project’s success (maximum of 1</w:t>
      </w:r>
      <w:r w:rsidR="00E25FF4">
        <w:t>0</w:t>
      </w:r>
      <w:r w:rsidRPr="00BF5133">
        <w:t>.000 characters)</w:t>
      </w:r>
    </w:p>
    <w:p w14:paraId="13C5758B" w14:textId="7DBFE981" w:rsidR="00BF5133" w:rsidRDefault="001602C5" w:rsidP="00BF5133">
      <w:pPr>
        <w:pStyle w:val="berschrift1"/>
      </w:pPr>
      <w:r>
        <w:t>Project and budget/cost plan</w:t>
      </w:r>
    </w:p>
    <w:p w14:paraId="3FE29BBB" w14:textId="77777777" w:rsidR="00965044" w:rsidRDefault="00965044" w:rsidP="00965044">
      <w:pPr>
        <w:pStyle w:val="BulletLevel1"/>
        <w:rPr>
          <w:noProof w:val="0"/>
        </w:rPr>
      </w:pPr>
      <w:r>
        <w:rPr>
          <w:noProof w:val="0"/>
        </w:rPr>
        <w:t>Work breakdown structure</w:t>
      </w:r>
    </w:p>
    <w:p w14:paraId="03673834" w14:textId="01F3B3BF" w:rsidR="00E25FF4" w:rsidRPr="003C6F68" w:rsidRDefault="00E25FF4" w:rsidP="00E25FF4">
      <w:pPr>
        <w:pStyle w:val="BulletLevel1"/>
        <w:rPr>
          <w:noProof w:val="0"/>
        </w:rPr>
      </w:pPr>
      <w:r w:rsidRPr="003C6F68">
        <w:rPr>
          <w:noProof w:val="0"/>
        </w:rPr>
        <w:t>Gantt chart (week-based), containing activities, involved members of the consortium, and milestones/deliverables.</w:t>
      </w:r>
    </w:p>
    <w:p w14:paraId="29E3D817" w14:textId="77777777" w:rsidR="00E25FF4" w:rsidRPr="003C6F68" w:rsidRDefault="00E25FF4" w:rsidP="00E25FF4">
      <w:pPr>
        <w:pStyle w:val="BulletLevel1"/>
        <w:rPr>
          <w:noProof w:val="0"/>
        </w:rPr>
      </w:pPr>
      <w:r w:rsidRPr="003C6F68">
        <w:rPr>
          <w:noProof w:val="0"/>
        </w:rPr>
        <w:t>Mitigation/contingency plan for potential challenges/problems occurring during implementation.</w:t>
      </w:r>
    </w:p>
    <w:p w14:paraId="24E5C2D9" w14:textId="77777777" w:rsidR="00E25FF4" w:rsidRPr="003C6F68" w:rsidRDefault="00E25FF4" w:rsidP="00E25FF4">
      <w:pPr>
        <w:pStyle w:val="BulletLevel1"/>
        <w:rPr>
          <w:noProof w:val="0"/>
        </w:rPr>
      </w:pPr>
      <w:r w:rsidRPr="003C6F68">
        <w:rPr>
          <w:noProof w:val="0"/>
        </w:rPr>
        <w:t>Budget/cost plan for expected cost for personnel, hardware, software, services</w:t>
      </w:r>
    </w:p>
    <w:p w14:paraId="1D70C62B" w14:textId="77777777" w:rsidR="00E25FF4" w:rsidRPr="003C6F68" w:rsidRDefault="00E25FF4" w:rsidP="00E25FF4">
      <w:pPr>
        <w:pStyle w:val="BulletLevel1"/>
        <w:numPr>
          <w:ilvl w:val="1"/>
          <w:numId w:val="4"/>
        </w:numPr>
        <w:rPr>
          <w:noProof w:val="0"/>
        </w:rPr>
      </w:pPr>
      <w:r w:rsidRPr="003C6F68">
        <w:rPr>
          <w:noProof w:val="0"/>
        </w:rPr>
        <w:t>Consortium member individually, and aggregated for the whole consortium</w:t>
      </w:r>
    </w:p>
    <w:p w14:paraId="0A6F101A" w14:textId="1AE122A3" w:rsidR="00182560" w:rsidRDefault="00E25FF4" w:rsidP="00E25FF4">
      <w:pPr>
        <w:pStyle w:val="BulletLevel1"/>
        <w:numPr>
          <w:ilvl w:val="1"/>
          <w:numId w:val="4"/>
        </w:numPr>
        <w:rPr>
          <w:noProof w:val="0"/>
        </w:rPr>
      </w:pPr>
      <w:r w:rsidRPr="003C6F68">
        <w:rPr>
          <w:noProof w:val="0"/>
        </w:rPr>
        <w:t>Details on co-funding procedure are also required.</w:t>
      </w:r>
    </w:p>
    <w:p w14:paraId="172054CD" w14:textId="77777777" w:rsidR="007D0E0A" w:rsidRDefault="007D0E0A">
      <w:pPr>
        <w:spacing w:before="0" w:after="200" w:line="276" w:lineRule="auto"/>
        <w:sectPr w:rsidR="007D0E0A" w:rsidSect="00C37D45">
          <w:headerReference w:type="default" r:id="rId16"/>
          <w:footerReference w:type="first" r:id="rId17"/>
          <w:pgSz w:w="11907" w:h="16839" w:code="9"/>
          <w:pgMar w:top="709" w:right="1417" w:bottom="709" w:left="1417" w:header="720" w:footer="454" w:gutter="0"/>
          <w:pgNumType w:start="0"/>
          <w:cols w:space="720"/>
          <w:titlePg/>
          <w:docGrid w:linePitch="272"/>
        </w:sectPr>
      </w:pPr>
    </w:p>
    <w:tbl>
      <w:tblPr>
        <w:tblW w:w="15633" w:type="dxa"/>
        <w:jc w:val="center"/>
        <w:tblLook w:val="04A0" w:firstRow="1" w:lastRow="0" w:firstColumn="1" w:lastColumn="0" w:noHBand="0" w:noVBand="1"/>
      </w:tblPr>
      <w:tblGrid>
        <w:gridCol w:w="2405"/>
        <w:gridCol w:w="5693"/>
        <w:gridCol w:w="1404"/>
        <w:gridCol w:w="259"/>
        <w:gridCol w:w="231"/>
        <w:gridCol w:w="745"/>
        <w:gridCol w:w="976"/>
        <w:gridCol w:w="232"/>
        <w:gridCol w:w="745"/>
        <w:gridCol w:w="1174"/>
        <w:gridCol w:w="973"/>
        <w:gridCol w:w="796"/>
      </w:tblGrid>
      <w:tr w:rsidR="00C370F0" w:rsidRPr="00BB2ACF" w14:paraId="0741D83B" w14:textId="77777777" w:rsidTr="00C370F0">
        <w:trPr>
          <w:trHeight w:val="222"/>
          <w:jc w:val="center"/>
        </w:trPr>
        <w:tc>
          <w:tcPr>
            <w:tcW w:w="15633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63C58B"/>
            <w:vAlign w:val="center"/>
            <w:hideMark/>
          </w:tcPr>
          <w:p w14:paraId="3E6A18AF" w14:textId="7AD12412" w:rsidR="00C370F0" w:rsidRPr="00BB2ACF" w:rsidRDefault="00C370F0" w:rsidP="00957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 xml:space="preserve">Project </w:t>
            </w:r>
            <w:r w:rsidR="00F877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udget</w:t>
            </w:r>
            <w:r w:rsidR="00F877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/cost plan</w:t>
            </w:r>
          </w:p>
        </w:tc>
      </w:tr>
      <w:tr w:rsidR="00C370F0" w:rsidRPr="00BB2ACF" w14:paraId="1AC94068" w14:textId="77777777" w:rsidTr="00C370F0">
        <w:trPr>
          <w:trHeight w:val="229"/>
          <w:jc w:val="center"/>
        </w:trPr>
        <w:tc>
          <w:tcPr>
            <w:tcW w:w="15633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C8EAD6"/>
            <w:vAlign w:val="center"/>
            <w:hideMark/>
          </w:tcPr>
          <w:p w14:paraId="0410FD1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Budget 1 / Partner 1</w:t>
            </w:r>
          </w:p>
        </w:tc>
      </w:tr>
      <w:tr w:rsidR="00C370F0" w:rsidRPr="00BB2ACF" w14:paraId="6F01CF23" w14:textId="77777777" w:rsidTr="00C370F0">
        <w:trPr>
          <w:trHeight w:val="268"/>
          <w:jc w:val="center"/>
        </w:trPr>
        <w:tc>
          <w:tcPr>
            <w:tcW w:w="24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8EAD6"/>
            <w:vAlign w:val="center"/>
            <w:hideMark/>
          </w:tcPr>
          <w:p w14:paraId="35B8975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Cs w:val="20"/>
                <w:lang w:eastAsia="en-GB"/>
              </w:rPr>
              <w:t>Partner</w:t>
            </w:r>
            <w:r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NAME</w:t>
            </w:r>
          </w:p>
        </w:tc>
        <w:tc>
          <w:tcPr>
            <w:tcW w:w="132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92E25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C370F0" w:rsidRPr="00BB2ACF" w14:paraId="55F4A184" w14:textId="77777777" w:rsidTr="00C370F0">
        <w:trPr>
          <w:trHeight w:val="248"/>
          <w:jc w:val="center"/>
        </w:trPr>
        <w:tc>
          <w:tcPr>
            <w:tcW w:w="9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00CC99"/>
            <w:vAlign w:val="center"/>
            <w:hideMark/>
          </w:tcPr>
          <w:p w14:paraId="33746003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Cs w:val="20"/>
                <w:lang w:eastAsia="en-GB"/>
              </w:rPr>
              <w:t>Cost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00CC99"/>
            <w:vAlign w:val="center"/>
            <w:hideMark/>
          </w:tcPr>
          <w:p w14:paraId="129414F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Cs w:val="20"/>
                <w:lang w:eastAsia="en-GB"/>
              </w:rPr>
              <w:t>Cost Category Descriptions</w:t>
            </w:r>
          </w:p>
        </w:tc>
      </w:tr>
      <w:tr w:rsidR="00C370F0" w:rsidRPr="00BB2ACF" w14:paraId="5978B347" w14:textId="77777777" w:rsidTr="00C370F0">
        <w:trPr>
          <w:trHeight w:val="13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24E52CBB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 Personnel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F1CB5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51388E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071FFCC2" w14:textId="77777777" w:rsidTr="00C370F0">
        <w:trPr>
          <w:trHeight w:val="32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06829A11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A3ai Personnel seconded by a third party against payment - working on the premises of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D2789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FC296CD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206C2D20" w14:textId="77777777" w:rsidTr="00C370F0">
        <w:trPr>
          <w:trHeight w:val="311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7130607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A3aii Personnel seconded by a third party against payment - NOT working on the premises of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27639" w14:textId="77777777" w:rsidR="00C370F0" w:rsidRPr="00BB2ACF" w:rsidRDefault="00C370F0" w:rsidP="00957803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AE483D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163CB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23987D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DB7BF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EE70A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123D8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2CE53A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7034F102" w14:textId="77777777" w:rsidTr="00C370F0">
        <w:trPr>
          <w:trHeight w:val="26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710BD6F9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A3bi Personnel seconded by a third party free of charge - working on the premises of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3110E" w14:textId="77777777" w:rsidR="00C370F0" w:rsidRPr="00BB2ACF" w:rsidRDefault="00C370F0" w:rsidP="00957803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DF23701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5D2331EC" w14:textId="77777777" w:rsidTr="00C370F0">
        <w:trPr>
          <w:trHeight w:val="242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3A0EDD2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A3bii Personnel seconded by a third party free of charge - NOT working on the premises of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6EBB8" w14:textId="77777777" w:rsidR="00C370F0" w:rsidRPr="00BB2ACF" w:rsidRDefault="00C370F0" w:rsidP="00957803">
            <w:pPr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DE7C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41B9C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7FC94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596A0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467CF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340BE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CBA964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66DA2E9E" w14:textId="77777777" w:rsidTr="00C370F0">
        <w:trPr>
          <w:trHeight w:val="18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2A3F23A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Travel &amp; subsistence*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8376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48253E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466E3D8D" w14:textId="77777777" w:rsidTr="00C370F0">
        <w:trPr>
          <w:trHeight w:val="19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5B3B51D7" w14:textId="3FA13293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D2 </w:t>
            </w:r>
            <w:r w:rsidR="00EC53A1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Equipment and software</w:t>
            </w: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F9B45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AB46AB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2308C844" w14:textId="77777777" w:rsidTr="00C370F0">
        <w:trPr>
          <w:trHeight w:val="13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0E3C32FA" w14:textId="13718DAF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D2b </w:t>
            </w:r>
            <w:r w:rsidR="00EC53A1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</w:t>
            </w: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osts for equipment, </w:t>
            </w:r>
            <w:proofErr w:type="gramStart"/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infrastructure</w:t>
            </w:r>
            <w:proofErr w:type="gramEnd"/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or </w:t>
            </w:r>
            <w:r w:rsidR="00A36D8E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software </w:t>
            </w: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- in kind on the premises of the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C51C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5A58FDAD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052F7E6B" w14:textId="77777777" w:rsidTr="00C370F0">
        <w:trPr>
          <w:trHeight w:val="26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22F79A31" w14:textId="4EF0CB6A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D2c </w:t>
            </w:r>
            <w:r w:rsidR="00A36D8E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</w:t>
            </w:r>
            <w:r w:rsidR="00A36D8E"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osts for equipment, </w:t>
            </w:r>
            <w:proofErr w:type="gramStart"/>
            <w:r w:rsidR="00A36D8E"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infrastructure</w:t>
            </w:r>
            <w:proofErr w:type="gramEnd"/>
            <w:r w:rsidR="00A36D8E"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or </w:t>
            </w:r>
            <w:r w:rsidR="00A36D8E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software</w:t>
            </w: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- in kind not on the premises of the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31A3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70EC8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65F42FCC" w14:textId="77777777" w:rsidTr="00C370F0">
        <w:trPr>
          <w:trHeight w:val="14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0A11944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D3 Cost of other goods and services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1631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BF375A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15BBC655" w14:textId="77777777" w:rsidTr="00C370F0">
        <w:trPr>
          <w:trHeight w:val="13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63DA998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D3d Other goods and services - in kind on the premises of the KIC Partner (€)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41740A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E0D77DA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7692B03E" w14:textId="77777777" w:rsidTr="00C370F0">
        <w:trPr>
          <w:trHeight w:val="24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5FB4602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D3e Other goods and services - in kind not on the premises of the KIC Partner (€) 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997A1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79ABEB3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151B7FDD" w14:textId="77777777" w:rsidTr="00C370F0">
        <w:trPr>
          <w:trHeight w:val="13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748024D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Internally invoiced goods &amp; services*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2691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45612C9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4DCF018C" w14:textId="77777777" w:rsidTr="00C370F0">
        <w:trPr>
          <w:trHeight w:val="11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B0508C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Indirect costs (25</w:t>
            </w:r>
            <w:proofErr w:type="gramStart"/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%)*</w:t>
            </w:r>
            <w:proofErr w:type="gramEnd"/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B2E2BFB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0CECE"/>
            <w:vAlign w:val="center"/>
            <w:hideMark/>
          </w:tcPr>
          <w:p w14:paraId="655A21C9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*Indirect costs eligible at 25% of total eligible direct costs (excludes subcontracting costs and financial support to third parties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; and in-kind costs NOT working on the premises of KIC Partner</w:t>
            </w:r>
            <w:r w:rsidRPr="00BB2ACF"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  <w:t>).</w:t>
            </w:r>
          </w:p>
        </w:tc>
      </w:tr>
      <w:tr w:rsidR="00C370F0" w:rsidRPr="00BB2ACF" w14:paraId="3EB9C8DF" w14:textId="77777777" w:rsidTr="00C370F0">
        <w:trPr>
          <w:trHeight w:val="130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197B366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Subcontracting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E3898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220C88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312E08C1" w14:textId="77777777" w:rsidTr="00C370F0">
        <w:trPr>
          <w:trHeight w:val="123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785BE715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Sub-granting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CF9D3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C914C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7B5E24FE" w14:textId="77777777" w:rsidTr="00C370F0">
        <w:trPr>
          <w:trHeight w:val="11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8EAD6"/>
            <w:vAlign w:val="center"/>
            <w:hideMark/>
          </w:tcPr>
          <w:p w14:paraId="4E12A96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Prizes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F8E33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3310A1F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color w:val="4472C4"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7CAE6F0F" w14:textId="77777777" w:rsidTr="00C370F0">
        <w:trPr>
          <w:trHeight w:val="11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63C58B"/>
            <w:vAlign w:val="center"/>
            <w:hideMark/>
          </w:tcPr>
          <w:p w14:paraId="65BE2D6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BE03EC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D43B64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F75DE6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D9E9B2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E6FA6D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21FA3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8A03C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DBFA875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5E5DF2AD" w14:textId="77777777" w:rsidTr="00C370F0">
        <w:trPr>
          <w:trHeight w:val="11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63C58B"/>
            <w:vAlign w:val="center"/>
            <w:hideMark/>
          </w:tcPr>
          <w:p w14:paraId="4AE79B7E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EIT Contribution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5132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61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FCABF7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  <w:tr w:rsidR="00C370F0" w:rsidRPr="00BB2ACF" w14:paraId="7DC8336C" w14:textId="77777777" w:rsidTr="00C370F0">
        <w:trPr>
          <w:trHeight w:val="118"/>
          <w:jc w:val="center"/>
        </w:trPr>
        <w:tc>
          <w:tcPr>
            <w:tcW w:w="8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63C58B"/>
            <w:vAlign w:val="center"/>
            <w:hideMark/>
          </w:tcPr>
          <w:p w14:paraId="5533CFC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Co-funding (Partner own resources)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FB70BF0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C51DFAF" w14:textId="77777777" w:rsidR="00C370F0" w:rsidRPr="00BB2ACF" w:rsidRDefault="00C370F0" w:rsidP="00957803">
            <w:pPr>
              <w:jc w:val="center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5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63C58B"/>
            <w:vAlign w:val="center"/>
            <w:hideMark/>
          </w:tcPr>
          <w:p w14:paraId="1BFF3330" w14:textId="77777777" w:rsidR="00C370F0" w:rsidRPr="00BB2ACF" w:rsidRDefault="00C370F0" w:rsidP="0095780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Reimbursement Rate</w:t>
            </w:r>
          </w:p>
        </w:tc>
        <w:tc>
          <w:tcPr>
            <w:tcW w:w="36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B8098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  <w:p w14:paraId="59611DFC" w14:textId="77777777" w:rsidR="00C370F0" w:rsidRPr="00BB2ACF" w:rsidRDefault="00C370F0" w:rsidP="00957803">
            <w:pP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</w:pPr>
            <w:r w:rsidRPr="00BB2ACF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GB"/>
              </w:rPr>
              <w:t> </w:t>
            </w:r>
          </w:p>
        </w:tc>
      </w:tr>
    </w:tbl>
    <w:p w14:paraId="50878158" w14:textId="77777777" w:rsidR="00F87791" w:rsidRDefault="00F87791" w:rsidP="00F87791">
      <w:r>
        <w:t>FOR MULTIPLE PARTNERS USE ADDITIONAL BUDGET TABLES</w:t>
      </w:r>
    </w:p>
    <w:p w14:paraId="1F5FDCBB" w14:textId="547B473A" w:rsidR="00D56755" w:rsidRDefault="00182560">
      <w:pPr>
        <w:spacing w:before="0" w:after="200" w:line="276" w:lineRule="auto"/>
      </w:pPr>
      <w:r>
        <w:br w:type="page"/>
      </w:r>
    </w:p>
    <w:p w14:paraId="004E3FA2" w14:textId="2E8AD6D1" w:rsidR="00C370F0" w:rsidRDefault="00C370F0">
      <w:pPr>
        <w:spacing w:before="0" w:after="200" w:line="276" w:lineRule="auto"/>
        <w:sectPr w:rsidR="00C370F0" w:rsidSect="00C370F0">
          <w:pgSz w:w="16839" w:h="11907" w:orient="landscape" w:code="9"/>
          <w:pgMar w:top="720" w:right="720" w:bottom="720" w:left="720" w:header="720" w:footer="454" w:gutter="0"/>
          <w:pgNumType w:start="0"/>
          <w:cols w:space="720"/>
          <w:titlePg/>
          <w:docGrid w:linePitch="272"/>
        </w:sectPr>
      </w:pPr>
    </w:p>
    <w:p w14:paraId="131FEEEC" w14:textId="7DCF6FE9" w:rsidR="001602C5" w:rsidRDefault="005E5B7B" w:rsidP="001602C5">
      <w:pPr>
        <w:pStyle w:val="berschrift1"/>
      </w:pPr>
      <w:r>
        <w:lastRenderedPageBreak/>
        <w:t xml:space="preserve">Commercialisation </w:t>
      </w:r>
      <w:r w:rsidR="001602C5">
        <w:t>plan</w:t>
      </w:r>
    </w:p>
    <w:p w14:paraId="647251F6" w14:textId="7746218F" w:rsidR="00E25FF4" w:rsidRPr="003C6F68" w:rsidRDefault="00E25FF4" w:rsidP="00E25FF4">
      <w:pPr>
        <w:pStyle w:val="BulletLevel1"/>
        <w:rPr>
          <w:noProof w:val="0"/>
        </w:rPr>
      </w:pPr>
      <w:r>
        <w:rPr>
          <w:noProof w:val="0"/>
        </w:rPr>
        <w:t>About</w:t>
      </w:r>
      <w:r w:rsidRPr="003C6F68">
        <w:rPr>
          <w:noProof w:val="0"/>
        </w:rPr>
        <w:t xml:space="preserve"> 1</w:t>
      </w:r>
      <w:r>
        <w:rPr>
          <w:noProof w:val="0"/>
        </w:rPr>
        <w:t>0</w:t>
      </w:r>
      <w:r w:rsidRPr="003C6F68">
        <w:rPr>
          <w:noProof w:val="0"/>
        </w:rPr>
        <w:t>.000 characters</w:t>
      </w:r>
    </w:p>
    <w:p w14:paraId="10BF240F" w14:textId="77777777" w:rsidR="00E25FF4" w:rsidRPr="003C6F68" w:rsidRDefault="00E25FF4" w:rsidP="00E25FF4">
      <w:pPr>
        <w:pStyle w:val="BulletLevel1"/>
        <w:rPr>
          <w:noProof w:val="0"/>
        </w:rPr>
      </w:pPr>
      <w:r w:rsidRPr="003C6F68">
        <w:rPr>
          <w:noProof w:val="0"/>
        </w:rPr>
        <w:t>Tables/figures describing users and potential demand for testbed usage</w:t>
      </w:r>
    </w:p>
    <w:p w14:paraId="0FD71730" w14:textId="02CC51E7" w:rsidR="00E25FF4" w:rsidRDefault="004D6C1F" w:rsidP="00E25FF4">
      <w:pPr>
        <w:pStyle w:val="BulletLevel1"/>
        <w:rPr>
          <w:noProof w:val="0"/>
        </w:rPr>
      </w:pPr>
      <w:r>
        <w:rPr>
          <w:noProof w:val="0"/>
        </w:rPr>
        <w:t>Running c</w:t>
      </w:r>
      <w:r w:rsidR="00E25FF4" w:rsidRPr="003C6F68">
        <w:rPr>
          <w:noProof w:val="0"/>
        </w:rPr>
        <w:t>ost and expected revenue streams</w:t>
      </w:r>
    </w:p>
    <w:p w14:paraId="3EBB75B2" w14:textId="77777777" w:rsidR="001C662D" w:rsidRDefault="001C662D" w:rsidP="001C662D">
      <w:pPr>
        <w:pStyle w:val="berschrift1"/>
      </w:pPr>
      <w:r>
        <w:t xml:space="preserve"> Dissemination plan</w:t>
      </w:r>
    </w:p>
    <w:p w14:paraId="2B38AF4A" w14:textId="77777777" w:rsidR="001C662D" w:rsidRDefault="001C662D" w:rsidP="001C662D">
      <w:pPr>
        <w:pStyle w:val="BulletLevel1"/>
        <w:rPr>
          <w:noProof w:val="0"/>
        </w:rPr>
      </w:pPr>
      <w:r>
        <w:rPr>
          <w:noProof w:val="0"/>
        </w:rPr>
        <w:t>About</w:t>
      </w:r>
      <w:r w:rsidRPr="003C6F68">
        <w:rPr>
          <w:noProof w:val="0"/>
        </w:rPr>
        <w:t xml:space="preserve"> </w:t>
      </w:r>
      <w:r>
        <w:rPr>
          <w:noProof w:val="0"/>
        </w:rPr>
        <w:t>5</w:t>
      </w:r>
      <w:r w:rsidRPr="003C6F68">
        <w:rPr>
          <w:noProof w:val="0"/>
        </w:rPr>
        <w:t>.000 characters</w:t>
      </w:r>
    </w:p>
    <w:p w14:paraId="3CC6388D" w14:textId="37C54D53" w:rsidR="004577F5" w:rsidRDefault="00455942" w:rsidP="004577F5">
      <w:pPr>
        <w:pStyle w:val="berschrift1"/>
      </w:pPr>
      <w:r>
        <w:t>Implementation KPIs</w:t>
      </w:r>
    </w:p>
    <w:p w14:paraId="4F385172" w14:textId="1A41F3D5" w:rsidR="004577F5" w:rsidRPr="004577F5" w:rsidRDefault="00D77B04" w:rsidP="00D77B04">
      <w:pPr>
        <w:pStyle w:val="BulletLevel1"/>
      </w:pPr>
      <w:r>
        <w:t xml:space="preserve">Description </w:t>
      </w:r>
      <w:r w:rsidR="00455942">
        <w:t xml:space="preserve">and quantification </w:t>
      </w:r>
      <w:r>
        <w:t>of KPIs the testbeds will be measured by</w:t>
      </w:r>
    </w:p>
    <w:p w14:paraId="73FF5011" w14:textId="77777777" w:rsidR="005E5B7B" w:rsidRPr="005E5B7B" w:rsidRDefault="005E5B7B" w:rsidP="005E5B7B">
      <w:pPr>
        <w:pStyle w:val="Body"/>
      </w:pPr>
    </w:p>
    <w:sectPr w:rsidR="005E5B7B" w:rsidRPr="005E5B7B" w:rsidSect="00C37D45">
      <w:pgSz w:w="11907" w:h="16839" w:code="9"/>
      <w:pgMar w:top="709" w:right="1417" w:bottom="709" w:left="1417" w:header="720" w:footer="45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DFFF" w14:textId="77777777" w:rsidR="00F27F97" w:rsidRDefault="00F27F97">
      <w:r>
        <w:separator/>
      </w:r>
    </w:p>
  </w:endnote>
  <w:endnote w:type="continuationSeparator" w:id="0">
    <w:p w14:paraId="78864351" w14:textId="77777777" w:rsidR="00F27F97" w:rsidRDefault="00F27F97">
      <w:r>
        <w:continuationSeparator/>
      </w:r>
    </w:p>
  </w:endnote>
  <w:endnote w:type="continuationNotice" w:id="1">
    <w:p w14:paraId="6BE74968" w14:textId="77777777" w:rsidR="00F27F97" w:rsidRDefault="00F27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CBAB" w14:textId="77777777" w:rsidR="00E20864" w:rsidRDefault="00E20864">
    <w:pPr>
      <w:pStyle w:val="Fuzeile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1B9EBA35" wp14:editId="335A5633">
          <wp:simplePos x="0" y="0"/>
          <wp:positionH relativeFrom="page">
            <wp:posOffset>4015105</wp:posOffset>
          </wp:positionH>
          <wp:positionV relativeFrom="page">
            <wp:posOffset>6953250</wp:posOffset>
          </wp:positionV>
          <wp:extent cx="4316095" cy="4316095"/>
          <wp:effectExtent l="0" t="0" r="1905" b="1905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095" cy="431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7643" w14:textId="77777777" w:rsidR="00F27F97" w:rsidRDefault="00F27F97">
      <w:pPr>
        <w:pStyle w:val="Fuzeile"/>
      </w:pPr>
    </w:p>
  </w:footnote>
  <w:footnote w:type="continuationSeparator" w:id="0">
    <w:p w14:paraId="19757088" w14:textId="77777777" w:rsidR="00F27F97" w:rsidRDefault="00F27F97">
      <w:r>
        <w:continuationSeparator/>
      </w:r>
    </w:p>
  </w:footnote>
  <w:footnote w:type="continuationNotice" w:id="1">
    <w:p w14:paraId="219C91EE" w14:textId="77777777" w:rsidR="00F27F97" w:rsidRDefault="00F27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E7D5" w14:textId="5A63D850" w:rsidR="00E20864" w:rsidRDefault="00E20864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6FE8"/>
    <w:multiLevelType w:val="multilevel"/>
    <w:tmpl w:val="2B664D0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107F30"/>
    <w:multiLevelType w:val="hybridMultilevel"/>
    <w:tmpl w:val="552A96F0"/>
    <w:lvl w:ilvl="0" w:tplc="FC8E8CF6">
      <w:start w:val="1"/>
      <w:numFmt w:val="bullet"/>
      <w:pStyle w:val="BulletLevel2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2DC6248"/>
    <w:multiLevelType w:val="hybridMultilevel"/>
    <w:tmpl w:val="6F0C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5B6A"/>
    <w:multiLevelType w:val="hybridMultilevel"/>
    <w:tmpl w:val="6206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1490"/>
    <w:multiLevelType w:val="hybridMultilevel"/>
    <w:tmpl w:val="F7E6F9CA"/>
    <w:lvl w:ilvl="0" w:tplc="8392FA0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62829"/>
    <w:multiLevelType w:val="hybridMultilevel"/>
    <w:tmpl w:val="8F16C4D6"/>
    <w:lvl w:ilvl="0" w:tplc="D99230D0">
      <w:start w:val="1"/>
      <w:numFmt w:val="bullet"/>
      <w:pStyle w:val="BulletLevel1"/>
      <w:lvlText w:val=""/>
      <w:lvlJc w:val="left"/>
      <w:pPr>
        <w:ind w:left="720" w:hanging="360"/>
      </w:pPr>
      <w:rPr>
        <w:rFonts w:ascii="Wingdings" w:hAnsi="Wingdings" w:hint="default"/>
        <w:color w:val="0476F6" w:themeColor="text2" w:themeTint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8D"/>
    <w:rsid w:val="000026AC"/>
    <w:rsid w:val="000038FC"/>
    <w:rsid w:val="0000535B"/>
    <w:rsid w:val="000054FE"/>
    <w:rsid w:val="00006433"/>
    <w:rsid w:val="00014A42"/>
    <w:rsid w:val="00026F0A"/>
    <w:rsid w:val="00027152"/>
    <w:rsid w:val="00030801"/>
    <w:rsid w:val="00030AE3"/>
    <w:rsid w:val="00033B0A"/>
    <w:rsid w:val="00034717"/>
    <w:rsid w:val="00036589"/>
    <w:rsid w:val="000420F1"/>
    <w:rsid w:val="000425A7"/>
    <w:rsid w:val="00043295"/>
    <w:rsid w:val="000440F2"/>
    <w:rsid w:val="0005127C"/>
    <w:rsid w:val="00052E63"/>
    <w:rsid w:val="00054F88"/>
    <w:rsid w:val="000557FD"/>
    <w:rsid w:val="000567F3"/>
    <w:rsid w:val="000626DF"/>
    <w:rsid w:val="000651A2"/>
    <w:rsid w:val="00066259"/>
    <w:rsid w:val="0006792A"/>
    <w:rsid w:val="00070ADD"/>
    <w:rsid w:val="00070D3F"/>
    <w:rsid w:val="00070E93"/>
    <w:rsid w:val="0007432A"/>
    <w:rsid w:val="00076116"/>
    <w:rsid w:val="000809AC"/>
    <w:rsid w:val="00081F62"/>
    <w:rsid w:val="000834F6"/>
    <w:rsid w:val="000843A7"/>
    <w:rsid w:val="000860CE"/>
    <w:rsid w:val="00087278"/>
    <w:rsid w:val="0009316C"/>
    <w:rsid w:val="00094053"/>
    <w:rsid w:val="00095334"/>
    <w:rsid w:val="00095979"/>
    <w:rsid w:val="00097043"/>
    <w:rsid w:val="000A40F6"/>
    <w:rsid w:val="000A5CFF"/>
    <w:rsid w:val="000B09EE"/>
    <w:rsid w:val="000B0DC6"/>
    <w:rsid w:val="000B274C"/>
    <w:rsid w:val="000B38B5"/>
    <w:rsid w:val="000B516F"/>
    <w:rsid w:val="000B64B6"/>
    <w:rsid w:val="000C4CAD"/>
    <w:rsid w:val="000C58CF"/>
    <w:rsid w:val="000C7D76"/>
    <w:rsid w:val="000D1543"/>
    <w:rsid w:val="000D352D"/>
    <w:rsid w:val="000D789D"/>
    <w:rsid w:val="000E3044"/>
    <w:rsid w:val="000E38FB"/>
    <w:rsid w:val="000E5D01"/>
    <w:rsid w:val="000F04C8"/>
    <w:rsid w:val="000F1553"/>
    <w:rsid w:val="000F1F20"/>
    <w:rsid w:val="000F2634"/>
    <w:rsid w:val="000F3C62"/>
    <w:rsid w:val="000F3F62"/>
    <w:rsid w:val="000F4DBC"/>
    <w:rsid w:val="000F672D"/>
    <w:rsid w:val="000F6800"/>
    <w:rsid w:val="000F777B"/>
    <w:rsid w:val="00100131"/>
    <w:rsid w:val="00102DD6"/>
    <w:rsid w:val="00104CC2"/>
    <w:rsid w:val="0010560A"/>
    <w:rsid w:val="00110D3D"/>
    <w:rsid w:val="001140AA"/>
    <w:rsid w:val="00114C65"/>
    <w:rsid w:val="00115BAE"/>
    <w:rsid w:val="00115F91"/>
    <w:rsid w:val="0012002A"/>
    <w:rsid w:val="00124686"/>
    <w:rsid w:val="00125545"/>
    <w:rsid w:val="00126B07"/>
    <w:rsid w:val="0013154B"/>
    <w:rsid w:val="0013302A"/>
    <w:rsid w:val="00133152"/>
    <w:rsid w:val="001402B5"/>
    <w:rsid w:val="0014149B"/>
    <w:rsid w:val="00142358"/>
    <w:rsid w:val="001522D9"/>
    <w:rsid w:val="00152E8D"/>
    <w:rsid w:val="001602C5"/>
    <w:rsid w:val="001613A4"/>
    <w:rsid w:val="0016192F"/>
    <w:rsid w:val="0016537E"/>
    <w:rsid w:val="00165FF4"/>
    <w:rsid w:val="00166A05"/>
    <w:rsid w:val="00167C09"/>
    <w:rsid w:val="00170612"/>
    <w:rsid w:val="00172310"/>
    <w:rsid w:val="001735B3"/>
    <w:rsid w:val="001735F2"/>
    <w:rsid w:val="00173D69"/>
    <w:rsid w:val="001804D8"/>
    <w:rsid w:val="001807A4"/>
    <w:rsid w:val="00181181"/>
    <w:rsid w:val="00181CF5"/>
    <w:rsid w:val="00181E47"/>
    <w:rsid w:val="00182560"/>
    <w:rsid w:val="0018326D"/>
    <w:rsid w:val="00183A34"/>
    <w:rsid w:val="001858AA"/>
    <w:rsid w:val="00192681"/>
    <w:rsid w:val="001A204A"/>
    <w:rsid w:val="001A3380"/>
    <w:rsid w:val="001A4175"/>
    <w:rsid w:val="001A4B6D"/>
    <w:rsid w:val="001A57A3"/>
    <w:rsid w:val="001A74FD"/>
    <w:rsid w:val="001A79C2"/>
    <w:rsid w:val="001B0447"/>
    <w:rsid w:val="001B0C0F"/>
    <w:rsid w:val="001B1549"/>
    <w:rsid w:val="001B2AED"/>
    <w:rsid w:val="001B3060"/>
    <w:rsid w:val="001B4762"/>
    <w:rsid w:val="001B5C23"/>
    <w:rsid w:val="001B66D9"/>
    <w:rsid w:val="001B75D9"/>
    <w:rsid w:val="001B7B0D"/>
    <w:rsid w:val="001B7EE7"/>
    <w:rsid w:val="001C1981"/>
    <w:rsid w:val="001C2B78"/>
    <w:rsid w:val="001C3921"/>
    <w:rsid w:val="001C5F64"/>
    <w:rsid w:val="001C662D"/>
    <w:rsid w:val="001C7778"/>
    <w:rsid w:val="001C7922"/>
    <w:rsid w:val="001D0DE9"/>
    <w:rsid w:val="001D4791"/>
    <w:rsid w:val="001E0401"/>
    <w:rsid w:val="001E0774"/>
    <w:rsid w:val="001E1034"/>
    <w:rsid w:val="001E38CF"/>
    <w:rsid w:val="001F0AD3"/>
    <w:rsid w:val="001F1E3B"/>
    <w:rsid w:val="001F2FBF"/>
    <w:rsid w:val="001F5A7A"/>
    <w:rsid w:val="001F79EF"/>
    <w:rsid w:val="00201A30"/>
    <w:rsid w:val="00203712"/>
    <w:rsid w:val="002060BC"/>
    <w:rsid w:val="00206F58"/>
    <w:rsid w:val="002154CA"/>
    <w:rsid w:val="00215D9C"/>
    <w:rsid w:val="00216832"/>
    <w:rsid w:val="00232D4C"/>
    <w:rsid w:val="00236414"/>
    <w:rsid w:val="0024139C"/>
    <w:rsid w:val="00244B97"/>
    <w:rsid w:val="00244DC7"/>
    <w:rsid w:val="00244EB1"/>
    <w:rsid w:val="00250890"/>
    <w:rsid w:val="00254A3C"/>
    <w:rsid w:val="00254D2A"/>
    <w:rsid w:val="00255CA9"/>
    <w:rsid w:val="00255E4D"/>
    <w:rsid w:val="00261298"/>
    <w:rsid w:val="00266C22"/>
    <w:rsid w:val="0027191F"/>
    <w:rsid w:val="00274A2D"/>
    <w:rsid w:val="002756DA"/>
    <w:rsid w:val="00276BE3"/>
    <w:rsid w:val="002807FC"/>
    <w:rsid w:val="00282CEB"/>
    <w:rsid w:val="00282F4D"/>
    <w:rsid w:val="002830D3"/>
    <w:rsid w:val="0029062E"/>
    <w:rsid w:val="00292AAE"/>
    <w:rsid w:val="00292B3F"/>
    <w:rsid w:val="00293500"/>
    <w:rsid w:val="00293A18"/>
    <w:rsid w:val="00293BF4"/>
    <w:rsid w:val="00294895"/>
    <w:rsid w:val="00296693"/>
    <w:rsid w:val="00297739"/>
    <w:rsid w:val="002A2097"/>
    <w:rsid w:val="002A621B"/>
    <w:rsid w:val="002B0FD4"/>
    <w:rsid w:val="002B1242"/>
    <w:rsid w:val="002B13F6"/>
    <w:rsid w:val="002B5041"/>
    <w:rsid w:val="002B5FB5"/>
    <w:rsid w:val="002B6992"/>
    <w:rsid w:val="002C40C6"/>
    <w:rsid w:val="002C7517"/>
    <w:rsid w:val="002D1218"/>
    <w:rsid w:val="002D1D78"/>
    <w:rsid w:val="002D675F"/>
    <w:rsid w:val="002E08F1"/>
    <w:rsid w:val="002E0DDD"/>
    <w:rsid w:val="002E0F1F"/>
    <w:rsid w:val="002E196B"/>
    <w:rsid w:val="002E4106"/>
    <w:rsid w:val="002E4382"/>
    <w:rsid w:val="002E78BE"/>
    <w:rsid w:val="002F0B5E"/>
    <w:rsid w:val="002F594C"/>
    <w:rsid w:val="002F6C4E"/>
    <w:rsid w:val="002F78F6"/>
    <w:rsid w:val="003009A4"/>
    <w:rsid w:val="003016A4"/>
    <w:rsid w:val="003020A7"/>
    <w:rsid w:val="00303F31"/>
    <w:rsid w:val="00306D19"/>
    <w:rsid w:val="00310409"/>
    <w:rsid w:val="00310B9F"/>
    <w:rsid w:val="00321655"/>
    <w:rsid w:val="00323030"/>
    <w:rsid w:val="00323F28"/>
    <w:rsid w:val="00327585"/>
    <w:rsid w:val="003308B7"/>
    <w:rsid w:val="003325D3"/>
    <w:rsid w:val="00332A5A"/>
    <w:rsid w:val="00333909"/>
    <w:rsid w:val="0034611C"/>
    <w:rsid w:val="00347F85"/>
    <w:rsid w:val="00353A31"/>
    <w:rsid w:val="00360C23"/>
    <w:rsid w:val="00361CE4"/>
    <w:rsid w:val="00365492"/>
    <w:rsid w:val="00373B0D"/>
    <w:rsid w:val="00375C31"/>
    <w:rsid w:val="00380073"/>
    <w:rsid w:val="00382566"/>
    <w:rsid w:val="003834FB"/>
    <w:rsid w:val="00383B7C"/>
    <w:rsid w:val="00384152"/>
    <w:rsid w:val="00392BE4"/>
    <w:rsid w:val="0039345F"/>
    <w:rsid w:val="003935C4"/>
    <w:rsid w:val="00395EFC"/>
    <w:rsid w:val="00396317"/>
    <w:rsid w:val="00397CDF"/>
    <w:rsid w:val="003A1406"/>
    <w:rsid w:val="003A2F9D"/>
    <w:rsid w:val="003A5868"/>
    <w:rsid w:val="003A622F"/>
    <w:rsid w:val="003A6787"/>
    <w:rsid w:val="003A6B06"/>
    <w:rsid w:val="003B0D0B"/>
    <w:rsid w:val="003B174E"/>
    <w:rsid w:val="003B46A8"/>
    <w:rsid w:val="003B710B"/>
    <w:rsid w:val="003B7912"/>
    <w:rsid w:val="003B7914"/>
    <w:rsid w:val="003C3012"/>
    <w:rsid w:val="003C406F"/>
    <w:rsid w:val="003C51AC"/>
    <w:rsid w:val="003C693C"/>
    <w:rsid w:val="003C6B5B"/>
    <w:rsid w:val="003C6F68"/>
    <w:rsid w:val="003D160D"/>
    <w:rsid w:val="003D1F73"/>
    <w:rsid w:val="003D2964"/>
    <w:rsid w:val="003D7017"/>
    <w:rsid w:val="003D7B09"/>
    <w:rsid w:val="003D7CD0"/>
    <w:rsid w:val="003E0901"/>
    <w:rsid w:val="003E09B9"/>
    <w:rsid w:val="003E1A85"/>
    <w:rsid w:val="003E1AB7"/>
    <w:rsid w:val="003E2FD6"/>
    <w:rsid w:val="003E318D"/>
    <w:rsid w:val="003E3F05"/>
    <w:rsid w:val="003E4203"/>
    <w:rsid w:val="003E4257"/>
    <w:rsid w:val="003F3A3A"/>
    <w:rsid w:val="003F6088"/>
    <w:rsid w:val="003F683A"/>
    <w:rsid w:val="004001E6"/>
    <w:rsid w:val="00401B17"/>
    <w:rsid w:val="00403A64"/>
    <w:rsid w:val="00412DE9"/>
    <w:rsid w:val="004131BB"/>
    <w:rsid w:val="004140CC"/>
    <w:rsid w:val="00417700"/>
    <w:rsid w:val="00422E81"/>
    <w:rsid w:val="004243EC"/>
    <w:rsid w:val="004252FD"/>
    <w:rsid w:val="00426CD5"/>
    <w:rsid w:val="00426E18"/>
    <w:rsid w:val="00426E3A"/>
    <w:rsid w:val="00427BDF"/>
    <w:rsid w:val="004311A7"/>
    <w:rsid w:val="00431776"/>
    <w:rsid w:val="00433726"/>
    <w:rsid w:val="00434912"/>
    <w:rsid w:val="004366F6"/>
    <w:rsid w:val="00436ADF"/>
    <w:rsid w:val="004370D9"/>
    <w:rsid w:val="004374AE"/>
    <w:rsid w:val="00440AC0"/>
    <w:rsid w:val="0044255C"/>
    <w:rsid w:val="004449BE"/>
    <w:rsid w:val="00446662"/>
    <w:rsid w:val="00447736"/>
    <w:rsid w:val="00450641"/>
    <w:rsid w:val="00452AF8"/>
    <w:rsid w:val="00453572"/>
    <w:rsid w:val="0045483F"/>
    <w:rsid w:val="00455942"/>
    <w:rsid w:val="00456152"/>
    <w:rsid w:val="004577F5"/>
    <w:rsid w:val="00460180"/>
    <w:rsid w:val="00461C88"/>
    <w:rsid w:val="00461CAD"/>
    <w:rsid w:val="00463DAB"/>
    <w:rsid w:val="00466139"/>
    <w:rsid w:val="004672A1"/>
    <w:rsid w:val="00471EC7"/>
    <w:rsid w:val="004722F2"/>
    <w:rsid w:val="004728BD"/>
    <w:rsid w:val="00477F61"/>
    <w:rsid w:val="00477FD2"/>
    <w:rsid w:val="00482DE4"/>
    <w:rsid w:val="004832AC"/>
    <w:rsid w:val="00486CC0"/>
    <w:rsid w:val="004875FD"/>
    <w:rsid w:val="00487729"/>
    <w:rsid w:val="00491DBD"/>
    <w:rsid w:val="00492751"/>
    <w:rsid w:val="00492E3D"/>
    <w:rsid w:val="00496BAB"/>
    <w:rsid w:val="00496C24"/>
    <w:rsid w:val="004A3DD5"/>
    <w:rsid w:val="004A4E56"/>
    <w:rsid w:val="004A5524"/>
    <w:rsid w:val="004A755C"/>
    <w:rsid w:val="004A7EEE"/>
    <w:rsid w:val="004B0923"/>
    <w:rsid w:val="004B4759"/>
    <w:rsid w:val="004B5710"/>
    <w:rsid w:val="004C1812"/>
    <w:rsid w:val="004C2FD3"/>
    <w:rsid w:val="004C393D"/>
    <w:rsid w:val="004C5878"/>
    <w:rsid w:val="004C72E6"/>
    <w:rsid w:val="004D2FB1"/>
    <w:rsid w:val="004D371F"/>
    <w:rsid w:val="004D42EB"/>
    <w:rsid w:val="004D4610"/>
    <w:rsid w:val="004D52C8"/>
    <w:rsid w:val="004D5548"/>
    <w:rsid w:val="004D5EC8"/>
    <w:rsid w:val="004D6C1F"/>
    <w:rsid w:val="004D6FC1"/>
    <w:rsid w:val="004E0134"/>
    <w:rsid w:val="004E3545"/>
    <w:rsid w:val="004E4226"/>
    <w:rsid w:val="004E64B1"/>
    <w:rsid w:val="004E6585"/>
    <w:rsid w:val="004F212B"/>
    <w:rsid w:val="004F64EC"/>
    <w:rsid w:val="004F6784"/>
    <w:rsid w:val="00501596"/>
    <w:rsid w:val="0050280F"/>
    <w:rsid w:val="00502F63"/>
    <w:rsid w:val="0050309A"/>
    <w:rsid w:val="00507E90"/>
    <w:rsid w:val="00511345"/>
    <w:rsid w:val="00513A45"/>
    <w:rsid w:val="00513D5D"/>
    <w:rsid w:val="00520A43"/>
    <w:rsid w:val="00524EF8"/>
    <w:rsid w:val="00525C19"/>
    <w:rsid w:val="00526739"/>
    <w:rsid w:val="00531BF5"/>
    <w:rsid w:val="005341BB"/>
    <w:rsid w:val="00534E30"/>
    <w:rsid w:val="005352DF"/>
    <w:rsid w:val="00537C93"/>
    <w:rsid w:val="00540ADD"/>
    <w:rsid w:val="00541825"/>
    <w:rsid w:val="00542653"/>
    <w:rsid w:val="00545698"/>
    <w:rsid w:val="00546288"/>
    <w:rsid w:val="00546488"/>
    <w:rsid w:val="005653BE"/>
    <w:rsid w:val="00565C2D"/>
    <w:rsid w:val="005665D3"/>
    <w:rsid w:val="00566889"/>
    <w:rsid w:val="00567253"/>
    <w:rsid w:val="005703D9"/>
    <w:rsid w:val="00573433"/>
    <w:rsid w:val="00576C32"/>
    <w:rsid w:val="0057735F"/>
    <w:rsid w:val="00580F4F"/>
    <w:rsid w:val="00581926"/>
    <w:rsid w:val="0058281F"/>
    <w:rsid w:val="0059236B"/>
    <w:rsid w:val="00592CC8"/>
    <w:rsid w:val="00593F23"/>
    <w:rsid w:val="00597C8C"/>
    <w:rsid w:val="005A5AB9"/>
    <w:rsid w:val="005A7365"/>
    <w:rsid w:val="005B02F1"/>
    <w:rsid w:val="005B0EDD"/>
    <w:rsid w:val="005B1322"/>
    <w:rsid w:val="005B3686"/>
    <w:rsid w:val="005B39B7"/>
    <w:rsid w:val="005B61F5"/>
    <w:rsid w:val="005B7218"/>
    <w:rsid w:val="005C1332"/>
    <w:rsid w:val="005C20D4"/>
    <w:rsid w:val="005C2817"/>
    <w:rsid w:val="005C4DA9"/>
    <w:rsid w:val="005C55ED"/>
    <w:rsid w:val="005D0615"/>
    <w:rsid w:val="005D2765"/>
    <w:rsid w:val="005D2906"/>
    <w:rsid w:val="005D47A2"/>
    <w:rsid w:val="005E1131"/>
    <w:rsid w:val="005E16AB"/>
    <w:rsid w:val="005E2E79"/>
    <w:rsid w:val="005E5B7B"/>
    <w:rsid w:val="005E775C"/>
    <w:rsid w:val="005F0DA3"/>
    <w:rsid w:val="005F2DA4"/>
    <w:rsid w:val="005F44F8"/>
    <w:rsid w:val="005F7C02"/>
    <w:rsid w:val="00600276"/>
    <w:rsid w:val="006008E7"/>
    <w:rsid w:val="00605CE7"/>
    <w:rsid w:val="00605FF8"/>
    <w:rsid w:val="006110C2"/>
    <w:rsid w:val="006113F4"/>
    <w:rsid w:val="00614371"/>
    <w:rsid w:val="006167B7"/>
    <w:rsid w:val="0062734A"/>
    <w:rsid w:val="006308CB"/>
    <w:rsid w:val="00641353"/>
    <w:rsid w:val="00641A64"/>
    <w:rsid w:val="00643805"/>
    <w:rsid w:val="00644BED"/>
    <w:rsid w:val="00646977"/>
    <w:rsid w:val="00647A6B"/>
    <w:rsid w:val="0065078B"/>
    <w:rsid w:val="00664CEE"/>
    <w:rsid w:val="00665751"/>
    <w:rsid w:val="00665C78"/>
    <w:rsid w:val="006676EB"/>
    <w:rsid w:val="006678F6"/>
    <w:rsid w:val="0067137C"/>
    <w:rsid w:val="00673366"/>
    <w:rsid w:val="006747F5"/>
    <w:rsid w:val="00675A98"/>
    <w:rsid w:val="00681209"/>
    <w:rsid w:val="00681281"/>
    <w:rsid w:val="00681E1C"/>
    <w:rsid w:val="006848D8"/>
    <w:rsid w:val="006920C6"/>
    <w:rsid w:val="00692902"/>
    <w:rsid w:val="00693608"/>
    <w:rsid w:val="00695F0C"/>
    <w:rsid w:val="0069706F"/>
    <w:rsid w:val="006A0926"/>
    <w:rsid w:val="006A6CCF"/>
    <w:rsid w:val="006A77E1"/>
    <w:rsid w:val="006A7E5F"/>
    <w:rsid w:val="006A7F8D"/>
    <w:rsid w:val="006B0477"/>
    <w:rsid w:val="006B351C"/>
    <w:rsid w:val="006C015B"/>
    <w:rsid w:val="006C027A"/>
    <w:rsid w:val="006C1486"/>
    <w:rsid w:val="006C1898"/>
    <w:rsid w:val="006C38A8"/>
    <w:rsid w:val="006C5C7B"/>
    <w:rsid w:val="006C7524"/>
    <w:rsid w:val="006D0662"/>
    <w:rsid w:val="006D1BC0"/>
    <w:rsid w:val="006D25AD"/>
    <w:rsid w:val="006D2E10"/>
    <w:rsid w:val="006E22F6"/>
    <w:rsid w:val="006E404D"/>
    <w:rsid w:val="006E463F"/>
    <w:rsid w:val="006F0323"/>
    <w:rsid w:val="006F6F72"/>
    <w:rsid w:val="00706AA7"/>
    <w:rsid w:val="00706CBF"/>
    <w:rsid w:val="007102D1"/>
    <w:rsid w:val="00710B93"/>
    <w:rsid w:val="0071284A"/>
    <w:rsid w:val="007144A0"/>
    <w:rsid w:val="007152FB"/>
    <w:rsid w:val="00715452"/>
    <w:rsid w:val="00720E57"/>
    <w:rsid w:val="00723F2F"/>
    <w:rsid w:val="00724220"/>
    <w:rsid w:val="007264A7"/>
    <w:rsid w:val="007322BE"/>
    <w:rsid w:val="00732670"/>
    <w:rsid w:val="00735193"/>
    <w:rsid w:val="00735961"/>
    <w:rsid w:val="007363A9"/>
    <w:rsid w:val="00736EA9"/>
    <w:rsid w:val="0074075C"/>
    <w:rsid w:val="00742419"/>
    <w:rsid w:val="00742EF4"/>
    <w:rsid w:val="00745D28"/>
    <w:rsid w:val="00753BA2"/>
    <w:rsid w:val="007571AA"/>
    <w:rsid w:val="00761AFF"/>
    <w:rsid w:val="00767FCC"/>
    <w:rsid w:val="00771E8E"/>
    <w:rsid w:val="00774016"/>
    <w:rsid w:val="007746C7"/>
    <w:rsid w:val="00776FE6"/>
    <w:rsid w:val="007775CC"/>
    <w:rsid w:val="00780AE2"/>
    <w:rsid w:val="00780F28"/>
    <w:rsid w:val="00781C17"/>
    <w:rsid w:val="0078460F"/>
    <w:rsid w:val="00785E66"/>
    <w:rsid w:val="0078780B"/>
    <w:rsid w:val="007905EC"/>
    <w:rsid w:val="007934DF"/>
    <w:rsid w:val="00794839"/>
    <w:rsid w:val="00795F58"/>
    <w:rsid w:val="00796404"/>
    <w:rsid w:val="007A0724"/>
    <w:rsid w:val="007A1E4D"/>
    <w:rsid w:val="007A1F49"/>
    <w:rsid w:val="007A36AB"/>
    <w:rsid w:val="007A5D92"/>
    <w:rsid w:val="007A696A"/>
    <w:rsid w:val="007A6FDD"/>
    <w:rsid w:val="007B315D"/>
    <w:rsid w:val="007B3D94"/>
    <w:rsid w:val="007B55A1"/>
    <w:rsid w:val="007B5C7C"/>
    <w:rsid w:val="007B6294"/>
    <w:rsid w:val="007C1251"/>
    <w:rsid w:val="007C1309"/>
    <w:rsid w:val="007C1E7C"/>
    <w:rsid w:val="007C287C"/>
    <w:rsid w:val="007C2DFE"/>
    <w:rsid w:val="007C2FCE"/>
    <w:rsid w:val="007C34D9"/>
    <w:rsid w:val="007C5525"/>
    <w:rsid w:val="007C6FAB"/>
    <w:rsid w:val="007D0E0A"/>
    <w:rsid w:val="007D486B"/>
    <w:rsid w:val="007D6CB5"/>
    <w:rsid w:val="007D6DF1"/>
    <w:rsid w:val="007E0B5D"/>
    <w:rsid w:val="007E38C6"/>
    <w:rsid w:val="007E3BF7"/>
    <w:rsid w:val="007F0AB5"/>
    <w:rsid w:val="007F1B25"/>
    <w:rsid w:val="007F362D"/>
    <w:rsid w:val="007F4C7E"/>
    <w:rsid w:val="00804DDD"/>
    <w:rsid w:val="00806379"/>
    <w:rsid w:val="008079BB"/>
    <w:rsid w:val="008109EE"/>
    <w:rsid w:val="00812E05"/>
    <w:rsid w:val="0081561D"/>
    <w:rsid w:val="00817750"/>
    <w:rsid w:val="0083339E"/>
    <w:rsid w:val="00833EFD"/>
    <w:rsid w:val="00834B57"/>
    <w:rsid w:val="008417D1"/>
    <w:rsid w:val="00842AEB"/>
    <w:rsid w:val="00843AF6"/>
    <w:rsid w:val="00843D92"/>
    <w:rsid w:val="00844FD3"/>
    <w:rsid w:val="00845A49"/>
    <w:rsid w:val="00846BD2"/>
    <w:rsid w:val="00846E5A"/>
    <w:rsid w:val="00847A6A"/>
    <w:rsid w:val="00847D82"/>
    <w:rsid w:val="008513BB"/>
    <w:rsid w:val="00854B6F"/>
    <w:rsid w:val="008558CF"/>
    <w:rsid w:val="00860BAC"/>
    <w:rsid w:val="00865DC0"/>
    <w:rsid w:val="00866A17"/>
    <w:rsid w:val="00867367"/>
    <w:rsid w:val="008705EB"/>
    <w:rsid w:val="008707BF"/>
    <w:rsid w:val="008707E8"/>
    <w:rsid w:val="008721A9"/>
    <w:rsid w:val="00874A30"/>
    <w:rsid w:val="008756A2"/>
    <w:rsid w:val="008770DB"/>
    <w:rsid w:val="00880254"/>
    <w:rsid w:val="00882F97"/>
    <w:rsid w:val="00884A5A"/>
    <w:rsid w:val="00886E7E"/>
    <w:rsid w:val="008906DD"/>
    <w:rsid w:val="00891EAE"/>
    <w:rsid w:val="00894130"/>
    <w:rsid w:val="00894FB4"/>
    <w:rsid w:val="0089628D"/>
    <w:rsid w:val="008A0911"/>
    <w:rsid w:val="008A16FF"/>
    <w:rsid w:val="008B1EAD"/>
    <w:rsid w:val="008B3ED6"/>
    <w:rsid w:val="008B47AE"/>
    <w:rsid w:val="008B5BA9"/>
    <w:rsid w:val="008C2C2A"/>
    <w:rsid w:val="008C46C8"/>
    <w:rsid w:val="008C6282"/>
    <w:rsid w:val="008C772F"/>
    <w:rsid w:val="008C7FDC"/>
    <w:rsid w:val="008D1BE8"/>
    <w:rsid w:val="008D43A5"/>
    <w:rsid w:val="008D4EDA"/>
    <w:rsid w:val="008E14B9"/>
    <w:rsid w:val="008E1B2B"/>
    <w:rsid w:val="008E3617"/>
    <w:rsid w:val="008E3FA8"/>
    <w:rsid w:val="008E579B"/>
    <w:rsid w:val="008E734F"/>
    <w:rsid w:val="008F0EC7"/>
    <w:rsid w:val="008F3F03"/>
    <w:rsid w:val="008F4241"/>
    <w:rsid w:val="008F62ED"/>
    <w:rsid w:val="008F63EA"/>
    <w:rsid w:val="009002BD"/>
    <w:rsid w:val="009010B0"/>
    <w:rsid w:val="00903D04"/>
    <w:rsid w:val="00904E95"/>
    <w:rsid w:val="00906E47"/>
    <w:rsid w:val="00907598"/>
    <w:rsid w:val="0091088B"/>
    <w:rsid w:val="00910EB7"/>
    <w:rsid w:val="00912D2B"/>
    <w:rsid w:val="00925B17"/>
    <w:rsid w:val="00927811"/>
    <w:rsid w:val="009304D0"/>
    <w:rsid w:val="00930E2D"/>
    <w:rsid w:val="00933251"/>
    <w:rsid w:val="009336D1"/>
    <w:rsid w:val="009407CF"/>
    <w:rsid w:val="00941A8B"/>
    <w:rsid w:val="0094400D"/>
    <w:rsid w:val="00945F08"/>
    <w:rsid w:val="00950588"/>
    <w:rsid w:val="009529E0"/>
    <w:rsid w:val="00954C10"/>
    <w:rsid w:val="009558A6"/>
    <w:rsid w:val="00957E8A"/>
    <w:rsid w:val="00961019"/>
    <w:rsid w:val="00961C6E"/>
    <w:rsid w:val="00965044"/>
    <w:rsid w:val="009662DA"/>
    <w:rsid w:val="00970D91"/>
    <w:rsid w:val="00971F99"/>
    <w:rsid w:val="009736EE"/>
    <w:rsid w:val="00974812"/>
    <w:rsid w:val="00974C65"/>
    <w:rsid w:val="0097647A"/>
    <w:rsid w:val="00980D36"/>
    <w:rsid w:val="0098164E"/>
    <w:rsid w:val="00982529"/>
    <w:rsid w:val="00982741"/>
    <w:rsid w:val="00982AB4"/>
    <w:rsid w:val="00982C82"/>
    <w:rsid w:val="00984AC6"/>
    <w:rsid w:val="0099039E"/>
    <w:rsid w:val="00990AA7"/>
    <w:rsid w:val="00992466"/>
    <w:rsid w:val="00993E83"/>
    <w:rsid w:val="009946A3"/>
    <w:rsid w:val="009957EE"/>
    <w:rsid w:val="00996651"/>
    <w:rsid w:val="0099678F"/>
    <w:rsid w:val="009A0FCB"/>
    <w:rsid w:val="009A1182"/>
    <w:rsid w:val="009A2D95"/>
    <w:rsid w:val="009A43F3"/>
    <w:rsid w:val="009A5D73"/>
    <w:rsid w:val="009B22F1"/>
    <w:rsid w:val="009B3E8C"/>
    <w:rsid w:val="009B3EF7"/>
    <w:rsid w:val="009B56FA"/>
    <w:rsid w:val="009B62D2"/>
    <w:rsid w:val="009B7124"/>
    <w:rsid w:val="009B7205"/>
    <w:rsid w:val="009B7348"/>
    <w:rsid w:val="009B7D88"/>
    <w:rsid w:val="009C1603"/>
    <w:rsid w:val="009C79B6"/>
    <w:rsid w:val="009D03A3"/>
    <w:rsid w:val="009D2F3C"/>
    <w:rsid w:val="009D6248"/>
    <w:rsid w:val="009D77BB"/>
    <w:rsid w:val="009E11CB"/>
    <w:rsid w:val="009E62A3"/>
    <w:rsid w:val="009E6757"/>
    <w:rsid w:val="009E7EE9"/>
    <w:rsid w:val="009F4B34"/>
    <w:rsid w:val="009F6C3D"/>
    <w:rsid w:val="00A04213"/>
    <w:rsid w:val="00A0465B"/>
    <w:rsid w:val="00A07B25"/>
    <w:rsid w:val="00A106A7"/>
    <w:rsid w:val="00A13213"/>
    <w:rsid w:val="00A240E8"/>
    <w:rsid w:val="00A25647"/>
    <w:rsid w:val="00A31D47"/>
    <w:rsid w:val="00A356FE"/>
    <w:rsid w:val="00A35D3D"/>
    <w:rsid w:val="00A367F5"/>
    <w:rsid w:val="00A36D8E"/>
    <w:rsid w:val="00A40747"/>
    <w:rsid w:val="00A43264"/>
    <w:rsid w:val="00A45631"/>
    <w:rsid w:val="00A50E77"/>
    <w:rsid w:val="00A52886"/>
    <w:rsid w:val="00A540A5"/>
    <w:rsid w:val="00A555AE"/>
    <w:rsid w:val="00A55C7E"/>
    <w:rsid w:val="00A5705D"/>
    <w:rsid w:val="00A57BC8"/>
    <w:rsid w:val="00A61632"/>
    <w:rsid w:val="00A62B3A"/>
    <w:rsid w:val="00A637F6"/>
    <w:rsid w:val="00A64488"/>
    <w:rsid w:val="00A65527"/>
    <w:rsid w:val="00A704B7"/>
    <w:rsid w:val="00A724DC"/>
    <w:rsid w:val="00A75B4A"/>
    <w:rsid w:val="00A76596"/>
    <w:rsid w:val="00A805FF"/>
    <w:rsid w:val="00A806C5"/>
    <w:rsid w:val="00A80D83"/>
    <w:rsid w:val="00A818A3"/>
    <w:rsid w:val="00A83423"/>
    <w:rsid w:val="00A84351"/>
    <w:rsid w:val="00A866A0"/>
    <w:rsid w:val="00A90955"/>
    <w:rsid w:val="00A92729"/>
    <w:rsid w:val="00A9354C"/>
    <w:rsid w:val="00A939BE"/>
    <w:rsid w:val="00A93E5A"/>
    <w:rsid w:val="00A94443"/>
    <w:rsid w:val="00A96B32"/>
    <w:rsid w:val="00AA0C11"/>
    <w:rsid w:val="00AA1EAC"/>
    <w:rsid w:val="00AA26DD"/>
    <w:rsid w:val="00AA3F09"/>
    <w:rsid w:val="00AA4A45"/>
    <w:rsid w:val="00AA5D0A"/>
    <w:rsid w:val="00AB15DA"/>
    <w:rsid w:val="00AB187F"/>
    <w:rsid w:val="00AC7B76"/>
    <w:rsid w:val="00AD26ED"/>
    <w:rsid w:val="00AD3548"/>
    <w:rsid w:val="00AD45F2"/>
    <w:rsid w:val="00AD5882"/>
    <w:rsid w:val="00AD6F88"/>
    <w:rsid w:val="00AE3D9D"/>
    <w:rsid w:val="00AE3E56"/>
    <w:rsid w:val="00AE43E7"/>
    <w:rsid w:val="00AE6D56"/>
    <w:rsid w:val="00AF1337"/>
    <w:rsid w:val="00AF1862"/>
    <w:rsid w:val="00AF2574"/>
    <w:rsid w:val="00AF308D"/>
    <w:rsid w:val="00AF3774"/>
    <w:rsid w:val="00AF4608"/>
    <w:rsid w:val="00AF66FC"/>
    <w:rsid w:val="00AF6981"/>
    <w:rsid w:val="00B005C9"/>
    <w:rsid w:val="00B034B6"/>
    <w:rsid w:val="00B06760"/>
    <w:rsid w:val="00B07AB8"/>
    <w:rsid w:val="00B11141"/>
    <w:rsid w:val="00B11DF8"/>
    <w:rsid w:val="00B12AF8"/>
    <w:rsid w:val="00B16603"/>
    <w:rsid w:val="00B17046"/>
    <w:rsid w:val="00B21FA7"/>
    <w:rsid w:val="00B25DF1"/>
    <w:rsid w:val="00B27405"/>
    <w:rsid w:val="00B30D9D"/>
    <w:rsid w:val="00B31191"/>
    <w:rsid w:val="00B33347"/>
    <w:rsid w:val="00B33A01"/>
    <w:rsid w:val="00B3411F"/>
    <w:rsid w:val="00B355D1"/>
    <w:rsid w:val="00B35D9B"/>
    <w:rsid w:val="00B40333"/>
    <w:rsid w:val="00B40AB8"/>
    <w:rsid w:val="00B43142"/>
    <w:rsid w:val="00B43737"/>
    <w:rsid w:val="00B51FC8"/>
    <w:rsid w:val="00B520D4"/>
    <w:rsid w:val="00B53A6F"/>
    <w:rsid w:val="00B54CBA"/>
    <w:rsid w:val="00B55124"/>
    <w:rsid w:val="00B55A05"/>
    <w:rsid w:val="00B616EC"/>
    <w:rsid w:val="00B62789"/>
    <w:rsid w:val="00B62A91"/>
    <w:rsid w:val="00B640DA"/>
    <w:rsid w:val="00B65854"/>
    <w:rsid w:val="00B66512"/>
    <w:rsid w:val="00B67640"/>
    <w:rsid w:val="00B70AC0"/>
    <w:rsid w:val="00B71038"/>
    <w:rsid w:val="00B726AB"/>
    <w:rsid w:val="00B72D63"/>
    <w:rsid w:val="00B754E6"/>
    <w:rsid w:val="00B76585"/>
    <w:rsid w:val="00B80B2E"/>
    <w:rsid w:val="00B81473"/>
    <w:rsid w:val="00B821C1"/>
    <w:rsid w:val="00B862F5"/>
    <w:rsid w:val="00B86303"/>
    <w:rsid w:val="00B92639"/>
    <w:rsid w:val="00BA1078"/>
    <w:rsid w:val="00BA1BE3"/>
    <w:rsid w:val="00BA1C3A"/>
    <w:rsid w:val="00BA3423"/>
    <w:rsid w:val="00BA3D46"/>
    <w:rsid w:val="00BA4B47"/>
    <w:rsid w:val="00BB0476"/>
    <w:rsid w:val="00BB5764"/>
    <w:rsid w:val="00BB6491"/>
    <w:rsid w:val="00BC33A2"/>
    <w:rsid w:val="00BC36CA"/>
    <w:rsid w:val="00BC3879"/>
    <w:rsid w:val="00BC472D"/>
    <w:rsid w:val="00BD0F0C"/>
    <w:rsid w:val="00BD2EBC"/>
    <w:rsid w:val="00BE39CC"/>
    <w:rsid w:val="00BE4E92"/>
    <w:rsid w:val="00BE6064"/>
    <w:rsid w:val="00BE7073"/>
    <w:rsid w:val="00BE7C44"/>
    <w:rsid w:val="00BF01FF"/>
    <w:rsid w:val="00BF5133"/>
    <w:rsid w:val="00BF589D"/>
    <w:rsid w:val="00BF773C"/>
    <w:rsid w:val="00C00763"/>
    <w:rsid w:val="00C04677"/>
    <w:rsid w:val="00C06796"/>
    <w:rsid w:val="00C067D3"/>
    <w:rsid w:val="00C07D43"/>
    <w:rsid w:val="00C10391"/>
    <w:rsid w:val="00C110D2"/>
    <w:rsid w:val="00C127C1"/>
    <w:rsid w:val="00C1369C"/>
    <w:rsid w:val="00C164F4"/>
    <w:rsid w:val="00C20ABB"/>
    <w:rsid w:val="00C210CE"/>
    <w:rsid w:val="00C251C5"/>
    <w:rsid w:val="00C2580A"/>
    <w:rsid w:val="00C25A10"/>
    <w:rsid w:val="00C304DD"/>
    <w:rsid w:val="00C30D92"/>
    <w:rsid w:val="00C319F3"/>
    <w:rsid w:val="00C31C0C"/>
    <w:rsid w:val="00C32798"/>
    <w:rsid w:val="00C32BAE"/>
    <w:rsid w:val="00C3451C"/>
    <w:rsid w:val="00C370F0"/>
    <w:rsid w:val="00C3757E"/>
    <w:rsid w:val="00C37A17"/>
    <w:rsid w:val="00C37D45"/>
    <w:rsid w:val="00C40B28"/>
    <w:rsid w:val="00C41B4F"/>
    <w:rsid w:val="00C50DBD"/>
    <w:rsid w:val="00C527B4"/>
    <w:rsid w:val="00C53574"/>
    <w:rsid w:val="00C563A3"/>
    <w:rsid w:val="00C56CCB"/>
    <w:rsid w:val="00C60E89"/>
    <w:rsid w:val="00C677CD"/>
    <w:rsid w:val="00C67933"/>
    <w:rsid w:val="00C72BD0"/>
    <w:rsid w:val="00C74685"/>
    <w:rsid w:val="00C76A75"/>
    <w:rsid w:val="00C76AA9"/>
    <w:rsid w:val="00C84F7C"/>
    <w:rsid w:val="00C85990"/>
    <w:rsid w:val="00C859CC"/>
    <w:rsid w:val="00C86F90"/>
    <w:rsid w:val="00C87882"/>
    <w:rsid w:val="00C87DEA"/>
    <w:rsid w:val="00C909D0"/>
    <w:rsid w:val="00C91F43"/>
    <w:rsid w:val="00C92BC3"/>
    <w:rsid w:val="00CA0052"/>
    <w:rsid w:val="00CA0788"/>
    <w:rsid w:val="00CA4F15"/>
    <w:rsid w:val="00CA4F98"/>
    <w:rsid w:val="00CA7356"/>
    <w:rsid w:val="00CB38C0"/>
    <w:rsid w:val="00CB6A92"/>
    <w:rsid w:val="00CB7672"/>
    <w:rsid w:val="00CB786C"/>
    <w:rsid w:val="00CC18A0"/>
    <w:rsid w:val="00CC2815"/>
    <w:rsid w:val="00CC3035"/>
    <w:rsid w:val="00CD2EC1"/>
    <w:rsid w:val="00CD6F14"/>
    <w:rsid w:val="00CE43FE"/>
    <w:rsid w:val="00CE6987"/>
    <w:rsid w:val="00CF4472"/>
    <w:rsid w:val="00CF577A"/>
    <w:rsid w:val="00D00437"/>
    <w:rsid w:val="00D01373"/>
    <w:rsid w:val="00D0173C"/>
    <w:rsid w:val="00D02B90"/>
    <w:rsid w:val="00D050E6"/>
    <w:rsid w:val="00D06DCD"/>
    <w:rsid w:val="00D07188"/>
    <w:rsid w:val="00D10CF0"/>
    <w:rsid w:val="00D1383F"/>
    <w:rsid w:val="00D13D8E"/>
    <w:rsid w:val="00D203CD"/>
    <w:rsid w:val="00D20812"/>
    <w:rsid w:val="00D21CFA"/>
    <w:rsid w:val="00D36133"/>
    <w:rsid w:val="00D41EED"/>
    <w:rsid w:val="00D42F6C"/>
    <w:rsid w:val="00D4375F"/>
    <w:rsid w:val="00D44ADD"/>
    <w:rsid w:val="00D4532F"/>
    <w:rsid w:val="00D4603C"/>
    <w:rsid w:val="00D47694"/>
    <w:rsid w:val="00D47E4F"/>
    <w:rsid w:val="00D50DDE"/>
    <w:rsid w:val="00D56755"/>
    <w:rsid w:val="00D60899"/>
    <w:rsid w:val="00D61CBB"/>
    <w:rsid w:val="00D6281E"/>
    <w:rsid w:val="00D62E42"/>
    <w:rsid w:val="00D6710D"/>
    <w:rsid w:val="00D74604"/>
    <w:rsid w:val="00D74C2E"/>
    <w:rsid w:val="00D7643C"/>
    <w:rsid w:val="00D77B04"/>
    <w:rsid w:val="00D808F4"/>
    <w:rsid w:val="00D81530"/>
    <w:rsid w:val="00D8397E"/>
    <w:rsid w:val="00D842D9"/>
    <w:rsid w:val="00D85B88"/>
    <w:rsid w:val="00D8618F"/>
    <w:rsid w:val="00D875D4"/>
    <w:rsid w:val="00D90608"/>
    <w:rsid w:val="00D9335F"/>
    <w:rsid w:val="00D93DC6"/>
    <w:rsid w:val="00D94B50"/>
    <w:rsid w:val="00D96452"/>
    <w:rsid w:val="00D974BF"/>
    <w:rsid w:val="00DA0AC4"/>
    <w:rsid w:val="00DA102E"/>
    <w:rsid w:val="00DA2CAB"/>
    <w:rsid w:val="00DA388E"/>
    <w:rsid w:val="00DA62C7"/>
    <w:rsid w:val="00DA74FE"/>
    <w:rsid w:val="00DB205E"/>
    <w:rsid w:val="00DB4B84"/>
    <w:rsid w:val="00DB61A5"/>
    <w:rsid w:val="00DB7F4D"/>
    <w:rsid w:val="00DC5345"/>
    <w:rsid w:val="00DC5664"/>
    <w:rsid w:val="00DC710A"/>
    <w:rsid w:val="00DD3F4F"/>
    <w:rsid w:val="00DD4A9B"/>
    <w:rsid w:val="00DD55C3"/>
    <w:rsid w:val="00DD7B2F"/>
    <w:rsid w:val="00DE0E3A"/>
    <w:rsid w:val="00DE1A63"/>
    <w:rsid w:val="00DE308B"/>
    <w:rsid w:val="00DE3D9C"/>
    <w:rsid w:val="00DE67D0"/>
    <w:rsid w:val="00DE6BCC"/>
    <w:rsid w:val="00DE7D56"/>
    <w:rsid w:val="00DE7E61"/>
    <w:rsid w:val="00DF1096"/>
    <w:rsid w:val="00DF21EC"/>
    <w:rsid w:val="00DF2E79"/>
    <w:rsid w:val="00DF4242"/>
    <w:rsid w:val="00E00D71"/>
    <w:rsid w:val="00E024A9"/>
    <w:rsid w:val="00E03D74"/>
    <w:rsid w:val="00E03FD3"/>
    <w:rsid w:val="00E04252"/>
    <w:rsid w:val="00E067DC"/>
    <w:rsid w:val="00E1112A"/>
    <w:rsid w:val="00E133D3"/>
    <w:rsid w:val="00E14F0A"/>
    <w:rsid w:val="00E15664"/>
    <w:rsid w:val="00E159AC"/>
    <w:rsid w:val="00E179BF"/>
    <w:rsid w:val="00E20864"/>
    <w:rsid w:val="00E2309D"/>
    <w:rsid w:val="00E243A5"/>
    <w:rsid w:val="00E25FF4"/>
    <w:rsid w:val="00E26443"/>
    <w:rsid w:val="00E30542"/>
    <w:rsid w:val="00E32037"/>
    <w:rsid w:val="00E338F5"/>
    <w:rsid w:val="00E345A4"/>
    <w:rsid w:val="00E409B5"/>
    <w:rsid w:val="00E43C79"/>
    <w:rsid w:val="00E4500F"/>
    <w:rsid w:val="00E461F8"/>
    <w:rsid w:val="00E55693"/>
    <w:rsid w:val="00E562FE"/>
    <w:rsid w:val="00E60E01"/>
    <w:rsid w:val="00E61DF5"/>
    <w:rsid w:val="00E623F8"/>
    <w:rsid w:val="00E62F89"/>
    <w:rsid w:val="00E653E3"/>
    <w:rsid w:val="00E65632"/>
    <w:rsid w:val="00E65E96"/>
    <w:rsid w:val="00E67904"/>
    <w:rsid w:val="00E7018C"/>
    <w:rsid w:val="00E707D5"/>
    <w:rsid w:val="00E715D4"/>
    <w:rsid w:val="00E72B64"/>
    <w:rsid w:val="00E72D2C"/>
    <w:rsid w:val="00E73766"/>
    <w:rsid w:val="00E74996"/>
    <w:rsid w:val="00E77450"/>
    <w:rsid w:val="00E77BA7"/>
    <w:rsid w:val="00E86C00"/>
    <w:rsid w:val="00E925E1"/>
    <w:rsid w:val="00E95790"/>
    <w:rsid w:val="00EA14B0"/>
    <w:rsid w:val="00EA1CCE"/>
    <w:rsid w:val="00EA2DE7"/>
    <w:rsid w:val="00EA47A0"/>
    <w:rsid w:val="00EA505B"/>
    <w:rsid w:val="00EA7A09"/>
    <w:rsid w:val="00EB069A"/>
    <w:rsid w:val="00EB669E"/>
    <w:rsid w:val="00EB6B84"/>
    <w:rsid w:val="00EB7763"/>
    <w:rsid w:val="00EB7E06"/>
    <w:rsid w:val="00EC12C2"/>
    <w:rsid w:val="00EC4BDC"/>
    <w:rsid w:val="00EC4F27"/>
    <w:rsid w:val="00EC53A1"/>
    <w:rsid w:val="00EC705A"/>
    <w:rsid w:val="00EC70DE"/>
    <w:rsid w:val="00EC748F"/>
    <w:rsid w:val="00ED07E0"/>
    <w:rsid w:val="00ED3544"/>
    <w:rsid w:val="00ED70A1"/>
    <w:rsid w:val="00EE1E9B"/>
    <w:rsid w:val="00EE3086"/>
    <w:rsid w:val="00EE34CE"/>
    <w:rsid w:val="00EE552F"/>
    <w:rsid w:val="00EE58CF"/>
    <w:rsid w:val="00EF5D2D"/>
    <w:rsid w:val="00EF6F1E"/>
    <w:rsid w:val="00F00AD7"/>
    <w:rsid w:val="00F02CD0"/>
    <w:rsid w:val="00F04F81"/>
    <w:rsid w:val="00F07D10"/>
    <w:rsid w:val="00F117B9"/>
    <w:rsid w:val="00F12E47"/>
    <w:rsid w:val="00F146F8"/>
    <w:rsid w:val="00F17F61"/>
    <w:rsid w:val="00F22E7F"/>
    <w:rsid w:val="00F239FF"/>
    <w:rsid w:val="00F27CDB"/>
    <w:rsid w:val="00F27F97"/>
    <w:rsid w:val="00F3042F"/>
    <w:rsid w:val="00F3693E"/>
    <w:rsid w:val="00F373BF"/>
    <w:rsid w:val="00F4354A"/>
    <w:rsid w:val="00F46211"/>
    <w:rsid w:val="00F47440"/>
    <w:rsid w:val="00F52D0F"/>
    <w:rsid w:val="00F57AE1"/>
    <w:rsid w:val="00F607AA"/>
    <w:rsid w:val="00F60BDA"/>
    <w:rsid w:val="00F611A3"/>
    <w:rsid w:val="00F633D6"/>
    <w:rsid w:val="00F63E66"/>
    <w:rsid w:val="00F73C71"/>
    <w:rsid w:val="00F74ECC"/>
    <w:rsid w:val="00F80383"/>
    <w:rsid w:val="00F81CCD"/>
    <w:rsid w:val="00F83404"/>
    <w:rsid w:val="00F84AB2"/>
    <w:rsid w:val="00F84AD0"/>
    <w:rsid w:val="00F86D33"/>
    <w:rsid w:val="00F87493"/>
    <w:rsid w:val="00F87791"/>
    <w:rsid w:val="00F906F5"/>
    <w:rsid w:val="00F914E0"/>
    <w:rsid w:val="00F927C0"/>
    <w:rsid w:val="00FA3244"/>
    <w:rsid w:val="00FA6093"/>
    <w:rsid w:val="00FA6CD8"/>
    <w:rsid w:val="00FA7824"/>
    <w:rsid w:val="00FA7A86"/>
    <w:rsid w:val="00FB054D"/>
    <w:rsid w:val="00FB2251"/>
    <w:rsid w:val="00FB2CB1"/>
    <w:rsid w:val="00FB3A00"/>
    <w:rsid w:val="00FC0B2F"/>
    <w:rsid w:val="00FC40EE"/>
    <w:rsid w:val="00FC6886"/>
    <w:rsid w:val="00FD0551"/>
    <w:rsid w:val="00FD24C7"/>
    <w:rsid w:val="00FD4C41"/>
    <w:rsid w:val="00FD5448"/>
    <w:rsid w:val="00FD5AB8"/>
    <w:rsid w:val="00FD76BC"/>
    <w:rsid w:val="00FD7736"/>
    <w:rsid w:val="00FE0849"/>
    <w:rsid w:val="00FE1AD1"/>
    <w:rsid w:val="00FE32B7"/>
    <w:rsid w:val="00FE3BA6"/>
    <w:rsid w:val="00FE5DB9"/>
    <w:rsid w:val="00FE7B73"/>
    <w:rsid w:val="00FF01E9"/>
    <w:rsid w:val="00FF0315"/>
    <w:rsid w:val="00FF123D"/>
    <w:rsid w:val="00FF464A"/>
    <w:rsid w:val="00FF4F9F"/>
    <w:rsid w:val="00FF6B44"/>
    <w:rsid w:val="00FF78F4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4C9187"/>
  <w15:docId w15:val="{FFAF6D15-31C0-42C7-83A1-CD052F6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EAE"/>
    <w:pPr>
      <w:spacing w:before="60" w:after="0" w:line="240" w:lineRule="auto"/>
    </w:pPr>
    <w:rPr>
      <w:rFonts w:ascii="Calibri Light" w:hAnsi="Calibri Light"/>
      <w:color w:val="333333" w:themeColor="text1"/>
      <w:sz w:val="20"/>
    </w:rPr>
  </w:style>
  <w:style w:type="paragraph" w:styleId="berschrift1">
    <w:name w:val="heading 1"/>
    <w:basedOn w:val="Standard"/>
    <w:next w:val="Body"/>
    <w:link w:val="berschrift1Zchn"/>
    <w:uiPriority w:val="9"/>
    <w:qFormat/>
    <w:rsid w:val="003B7914"/>
    <w:pPr>
      <w:keepNext/>
      <w:keepLines/>
      <w:numPr>
        <w:numId w:val="3"/>
      </w:numPr>
      <w:spacing w:before="480" w:line="216" w:lineRule="auto"/>
      <w:ind w:left="426" w:right="-142" w:hanging="426"/>
      <w:contextualSpacing/>
      <w:outlineLvl w:val="0"/>
    </w:pPr>
    <w:rPr>
      <w:rFonts w:eastAsiaTheme="majorEastAsia" w:cstheme="majorBidi"/>
      <w:bCs/>
      <w:color w:val="034EA2" w:themeColor="text2"/>
      <w:sz w:val="44"/>
      <w:szCs w:val="28"/>
    </w:rPr>
  </w:style>
  <w:style w:type="paragraph" w:styleId="berschrift2">
    <w:name w:val="heading 2"/>
    <w:basedOn w:val="berschrift3"/>
    <w:next w:val="Standard"/>
    <w:link w:val="berschrift2Zchn"/>
    <w:uiPriority w:val="9"/>
    <w:unhideWhenUsed/>
    <w:qFormat/>
    <w:rsid w:val="00B355D1"/>
    <w:pPr>
      <w:numPr>
        <w:ilvl w:val="1"/>
      </w:numPr>
      <w:outlineLvl w:val="1"/>
    </w:pPr>
    <w:rPr>
      <w:bCs w:val="0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3"/>
      </w:numPr>
      <w:spacing w:before="240"/>
      <w:outlineLvl w:val="2"/>
    </w:pPr>
    <w:rPr>
      <w:rFonts w:eastAsiaTheme="majorEastAsia" w:cstheme="majorBidi"/>
      <w:b/>
      <w:bCs/>
      <w:noProof/>
      <w:color w:val="034EA2" w:themeColor="text2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3"/>
      </w:numPr>
      <w:spacing w:before="120"/>
      <w:outlineLvl w:val="3"/>
    </w:pPr>
    <w:rPr>
      <w:rFonts w:ascii="Calibri" w:eastAsiaTheme="majorEastAsia" w:hAnsi="Calibri" w:cstheme="majorBidi"/>
      <w:bCs/>
      <w:iCs/>
      <w:color w:val="808080" w:themeColor="background1" w:themeShade="8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3A2E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 Light" w:hAnsi="Calibri Light"/>
      <w:color w:val="333333" w:themeColor="text1"/>
      <w:sz w:val="20"/>
    </w:rPr>
  </w:style>
  <w:style w:type="paragraph" w:customStyle="1" w:styleId="BulletLevel1">
    <w:name w:val="Bullet Level 1"/>
    <w:basedOn w:val="Listenabsatz"/>
    <w:link w:val="BulletLevel1Char"/>
    <w:qFormat/>
    <w:rsid w:val="003E4257"/>
    <w:pPr>
      <w:numPr>
        <w:numId w:val="4"/>
      </w:numPr>
      <w:spacing w:before="120"/>
      <w:jc w:val="both"/>
    </w:pPr>
    <w:rPr>
      <w:rFonts w:cs="Calibri Light"/>
      <w:noProof/>
      <w:szCs w:val="20"/>
    </w:rPr>
  </w:style>
  <w:style w:type="character" w:customStyle="1" w:styleId="BulletLevel1Char">
    <w:name w:val="Bullet Level 1 Char"/>
    <w:basedOn w:val="ListenabsatzZchn"/>
    <w:link w:val="BulletLevel1"/>
    <w:rsid w:val="003E4257"/>
    <w:rPr>
      <w:rFonts w:ascii="Calibri Light" w:hAnsi="Calibri Light" w:cs="Calibri Light"/>
      <w:noProof/>
      <w:color w:val="333333" w:themeColor="text1"/>
      <w:sz w:val="20"/>
      <w:szCs w:val="20"/>
    </w:rPr>
  </w:style>
  <w:style w:type="paragraph" w:styleId="Listenabsatz">
    <w:name w:val="List Paragraph"/>
    <w:basedOn w:val="Standard"/>
    <w:link w:val="ListenabsatzZchn"/>
    <w:uiPriority w:val="1"/>
    <w:qFormat/>
    <w:pPr>
      <w:numPr>
        <w:numId w:val="1"/>
      </w:numPr>
      <w:contextualSpacing/>
    </w:pPr>
  </w:style>
  <w:style w:type="paragraph" w:customStyle="1" w:styleId="BulletLevel2">
    <w:name w:val="Bullet Level 2"/>
    <w:basedOn w:val="BulletLevel1"/>
    <w:link w:val="BulletLevel2Char"/>
    <w:qFormat/>
    <w:pPr>
      <w:numPr>
        <w:numId w:val="2"/>
      </w:numPr>
    </w:pPr>
  </w:style>
  <w:style w:type="character" w:customStyle="1" w:styleId="BulletLevel2Char">
    <w:name w:val="Bullet Level 2 Char"/>
    <w:basedOn w:val="BulletLevel1Char"/>
    <w:link w:val="BulletLevel2"/>
    <w:rPr>
      <w:rFonts w:ascii="Calibri Light" w:hAnsi="Calibri Light" w:cs="Calibri Light"/>
      <w:noProof/>
      <w:color w:val="333333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914"/>
    <w:rPr>
      <w:rFonts w:ascii="Calibri Light" w:eastAsiaTheme="majorEastAsia" w:hAnsi="Calibri Light" w:cstheme="majorBidi"/>
      <w:bCs/>
      <w:color w:val="034EA2" w:themeColor="text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55D1"/>
    <w:rPr>
      <w:rFonts w:ascii="Calibri Light" w:eastAsiaTheme="majorEastAsia" w:hAnsi="Calibri Light" w:cstheme="majorBidi"/>
      <w:b/>
      <w:noProof/>
      <w:color w:val="034EA2" w:themeColor="tex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Theme="majorEastAsia" w:hAnsi="Calibri Light" w:cstheme="majorBidi"/>
      <w:b/>
      <w:bCs/>
      <w:noProof/>
      <w:color w:val="034EA2" w:themeColor="text2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alibri" w:eastAsiaTheme="majorEastAsia" w:hAnsi="Calibri" w:cstheme="majorBidi"/>
      <w:bCs/>
      <w:iCs/>
      <w:color w:val="808080" w:themeColor="background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Pr>
      <w:bCs/>
      <w:color w:val="023A79" w:themeColor="text2" w:themeShade="BF"/>
      <w:szCs w:val="18"/>
    </w:rPr>
  </w:style>
  <w:style w:type="paragraph" w:styleId="Titel">
    <w:name w:val="Title"/>
    <w:basedOn w:val="Inhaltsverzeichnisberschrift"/>
    <w:next w:val="Standard"/>
    <w:link w:val="TitelZchn"/>
    <w:uiPriority w:val="10"/>
    <w:qFormat/>
    <w:pPr>
      <w:ind w:firstLine="0"/>
    </w:p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eastAsiaTheme="majorEastAsia" w:hAnsi="Calibri Light" w:cstheme="majorBidi"/>
      <w:bCs/>
      <w:noProof/>
      <w:color w:val="034EA2" w:themeColor="text2"/>
      <w:sz w:val="44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before="480" w:after="60"/>
      <w:ind w:left="-180"/>
      <w:outlineLvl w:val="2"/>
    </w:pPr>
    <w:rPr>
      <w:rFonts w:eastAsiaTheme="majorEastAsia" w:cstheme="majorBidi"/>
      <w:iCs/>
      <w:color w:val="6BB745" w:themeColor="background2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character" w:styleId="Fett">
    <w:name w:val="Strong"/>
    <w:basedOn w:val="Absatz-Standardschriftart"/>
    <w:uiPriority w:val="22"/>
    <w:rPr>
      <w:b/>
      <w:bCs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customStyle="1" w:styleId="ListenabsatzZchn">
    <w:name w:val="Listenabsatz Zchn"/>
    <w:basedOn w:val="Absatz-Standardschriftart"/>
    <w:link w:val="Listenabsatz"/>
    <w:uiPriority w:val="1"/>
    <w:rPr>
      <w:rFonts w:ascii="Calibri Light" w:hAnsi="Calibri Light"/>
      <w:color w:val="333333" w:themeColor="text1"/>
      <w:sz w:val="20"/>
    </w:rPr>
  </w:style>
  <w:style w:type="paragraph" w:styleId="Zitat">
    <w:name w:val="Quote"/>
    <w:basedOn w:val="Standard"/>
    <w:next w:val="Standard"/>
    <w:link w:val="ZitatZchn"/>
    <w:uiPriority w:val="29"/>
    <w:rPr>
      <w:rFonts w:asciiTheme="minorHAnsi" w:hAnsiTheme="minorHAnsi"/>
      <w:i/>
      <w:iCs/>
      <w:sz w:val="22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333333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  <w:sz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73C4EE" w:themeColor="accent1"/>
    </w:rPr>
  </w:style>
  <w:style w:type="character" w:styleId="SchwacheHervorhebung">
    <w:name w:val="Subtle Emphasis"/>
    <w:basedOn w:val="Absatz-Standardschriftart"/>
    <w:uiPriority w:val="19"/>
    <w:rPr>
      <w:i w:val="0"/>
      <w:iCs/>
      <w:color w:val="999999" w:themeColor="text1" w:themeTint="7F"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73C4EE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630F7A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630F7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Body"/>
    <w:link w:val="LeadInTextChar"/>
    <w:qFormat/>
    <w:rsid w:val="00BB6491"/>
    <w:rPr>
      <w:u w:val="single"/>
    </w:rPr>
  </w:style>
  <w:style w:type="character" w:customStyle="1" w:styleId="LeadInTextChar">
    <w:name w:val="Lead In Text Char"/>
    <w:basedOn w:val="Absatz-Standardschriftart"/>
    <w:link w:val="LeadInText"/>
    <w:rsid w:val="00BB6491"/>
    <w:rPr>
      <w:rFonts w:ascii="Calibri Light" w:hAnsi="Calibri Light"/>
      <w:noProof/>
      <w:color w:val="333333" w:themeColor="text1"/>
      <w:sz w:val="20"/>
      <w:szCs w:val="20"/>
      <w:u w:val="single"/>
    </w:rPr>
  </w:style>
  <w:style w:type="table" w:styleId="HelleSchattierung-Akzent6">
    <w:name w:val="Light Shading Accent 6"/>
    <w:basedOn w:val="NormaleTabelle"/>
    <w:uiPriority w:val="60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 Light" w:hAnsi="Calibri Light"/>
      <w:color w:val="333333" w:themeColor="text1"/>
      <w:sz w:val="20"/>
    </w:rPr>
  </w:style>
  <w:style w:type="character" w:styleId="Hyperlink">
    <w:name w:val="Hyperlink"/>
    <w:basedOn w:val="Absatz-Standardschriftart"/>
    <w:uiPriority w:val="99"/>
    <w:unhideWhenUsed/>
    <w:rPr>
      <w:color w:val="333333" w:themeColor="hyperlink"/>
      <w:u w:val="none"/>
    </w:rPr>
  </w:style>
  <w:style w:type="paragraph" w:customStyle="1" w:styleId="SubHeaderPrimary">
    <w:name w:val="SubHeader (Primary)"/>
    <w:basedOn w:val="Standard"/>
    <w:link w:val="SubHeaderPrimaryChar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UntertitelZchn"/>
    <w:link w:val="SubHeaderPrimary"/>
    <w:rPr>
      <w:rFonts w:ascii="Calibri Light" w:eastAsiaTheme="majorEastAsia" w:hAnsi="Calibri Light" w:cstheme="majorBidi"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Standard"/>
    <w:link w:val="TaglineChar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D47694"/>
    <w:pPr>
      <w:tabs>
        <w:tab w:val="left" w:pos="709"/>
        <w:tab w:val="left" w:pos="1276"/>
        <w:tab w:val="right" w:leader="dot" w:pos="8495"/>
      </w:tabs>
      <w:ind w:left="284"/>
    </w:pPr>
    <w:rPr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tabs>
        <w:tab w:val="left" w:pos="993"/>
        <w:tab w:val="right" w:leader="dot" w:pos="8495"/>
      </w:tabs>
      <w:spacing w:before="0" w:line="200" w:lineRule="exact"/>
      <w:ind w:left="403"/>
    </w:pPr>
    <w:rPr>
      <w:noProof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47694"/>
    <w:pPr>
      <w:tabs>
        <w:tab w:val="left" w:pos="284"/>
        <w:tab w:val="right" w:leader="dot" w:pos="8495"/>
      </w:tabs>
      <w:spacing w:before="0"/>
      <w:contextualSpacing/>
    </w:pPr>
    <w:rPr>
      <w:b/>
      <w:noProof/>
      <w:sz w:val="18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333333" w:themeColor="followedHyperlink"/>
      <w:u w:val="single"/>
    </w:rPr>
  </w:style>
  <w:style w:type="paragraph" w:customStyle="1" w:styleId="Notes">
    <w:name w:val="Notes"/>
    <w:basedOn w:val="Standard"/>
    <w:link w:val="NotesZchn"/>
    <w:qFormat/>
    <w:pPr>
      <w:spacing w:after="60"/>
      <w:ind w:left="1440"/>
    </w:pPr>
    <w:rPr>
      <w:i/>
      <w:lang w:val="fr-BE"/>
    </w:rPr>
  </w:style>
  <w:style w:type="character" w:customStyle="1" w:styleId="NotesZchn">
    <w:name w:val="Notes Zchn"/>
    <w:basedOn w:val="Absatz-Standardschriftart"/>
    <w:link w:val="Notes"/>
    <w:rPr>
      <w:rFonts w:ascii="Calibri Light" w:hAnsi="Calibri Light"/>
      <w:i/>
      <w:color w:val="333333" w:themeColor="text1"/>
      <w:sz w:val="20"/>
      <w:lang w:val="fr-BE"/>
    </w:rPr>
  </w:style>
  <w:style w:type="paragraph" w:styleId="Funotentext">
    <w:name w:val="footnote text"/>
    <w:basedOn w:val="Standard"/>
    <w:link w:val="FunotentextZchn"/>
    <w:uiPriority w:val="99"/>
    <w:unhideWhenUsed/>
    <w:pPr>
      <w:widowControl w:val="0"/>
    </w:pPr>
    <w:rPr>
      <w:rFonts w:asciiTheme="minorHAnsi" w:eastAsiaTheme="minorHAnsi" w:hAnsiTheme="minorHAnsi"/>
      <w:color w:val="auto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eastAsiaTheme="minorHAnsi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Calibri Light" w:hAnsi="Calibri Light"/>
      <w:color w:val="333333" w:themeColor="text1"/>
      <w:sz w:val="2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 Light" w:hAnsi="Calibri Light"/>
      <w:color w:val="333333" w:themeColor="text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 Light" w:hAnsi="Calibri Light"/>
      <w:b/>
      <w:bCs/>
      <w:color w:val="333333" w:themeColor="text1"/>
      <w:sz w:val="20"/>
      <w:szCs w:val="20"/>
    </w:rPr>
  </w:style>
  <w:style w:type="paragraph" w:customStyle="1" w:styleId="BulletLevel3">
    <w:name w:val="Bullet Level 3"/>
    <w:basedOn w:val="BulletLevel2"/>
    <w:link w:val="BulletLevel3Char"/>
    <w:qFormat/>
    <w:pPr>
      <w:ind w:left="225"/>
    </w:pPr>
  </w:style>
  <w:style w:type="character" w:customStyle="1" w:styleId="BulletLevel3Char">
    <w:name w:val="Bullet Level 3 Char"/>
    <w:basedOn w:val="BulletLevel2Char"/>
    <w:link w:val="BulletLevel3"/>
    <w:rPr>
      <w:rFonts w:ascii="Calibri Light" w:hAnsi="Calibri Light" w:cs="Calibri Light"/>
      <w:noProof/>
      <w:color w:val="333333" w:themeColor="text1"/>
      <w:sz w:val="20"/>
      <w:szCs w:val="20"/>
    </w:rPr>
  </w:style>
  <w:style w:type="paragraph" w:customStyle="1" w:styleId="Footnote">
    <w:name w:val="Footnote"/>
    <w:basedOn w:val="Funotentext"/>
    <w:link w:val="FootnoteChar"/>
    <w:qFormat/>
    <w:rPr>
      <w:rFonts w:ascii="Calibri Light" w:hAnsi="Calibri Light"/>
      <w:sz w:val="16"/>
    </w:rPr>
  </w:style>
  <w:style w:type="character" w:customStyle="1" w:styleId="FootnoteChar">
    <w:name w:val="Footnote Char"/>
    <w:basedOn w:val="FunotentextZchn"/>
    <w:link w:val="Footnote"/>
    <w:rPr>
      <w:rFonts w:ascii="Calibri Light" w:eastAsiaTheme="minorHAnsi" w:hAnsi="Calibri Light"/>
      <w:sz w:val="16"/>
      <w:szCs w:val="20"/>
      <w:lang w:val="en-US"/>
    </w:rPr>
  </w:style>
  <w:style w:type="paragraph" w:customStyle="1" w:styleId="Body">
    <w:name w:val="Body"/>
    <w:basedOn w:val="Standard"/>
    <w:link w:val="BodyChar"/>
    <w:qFormat/>
    <w:rsid w:val="00567253"/>
    <w:pPr>
      <w:spacing w:before="120"/>
      <w:ind w:right="14"/>
      <w:jc w:val="both"/>
    </w:pPr>
    <w:rPr>
      <w:noProof/>
      <w:szCs w:val="20"/>
    </w:rPr>
  </w:style>
  <w:style w:type="character" w:customStyle="1" w:styleId="BodyChar">
    <w:name w:val="Body Char"/>
    <w:basedOn w:val="Absatz-Standardschriftart"/>
    <w:link w:val="Body"/>
    <w:rsid w:val="00567253"/>
    <w:rPr>
      <w:rFonts w:ascii="Calibri Light" w:hAnsi="Calibri Light"/>
      <w:noProof/>
      <w:color w:val="333333" w:themeColor="text1"/>
      <w:sz w:val="20"/>
      <w:szCs w:val="20"/>
    </w:rPr>
  </w:style>
  <w:style w:type="paragraph" w:customStyle="1" w:styleId="ActivityDescription">
    <w:name w:val="Activity Description"/>
    <w:basedOn w:val="Standard"/>
    <w:link w:val="ActivityDescriptionChar"/>
    <w:qFormat/>
    <w:pPr>
      <w:pBdr>
        <w:top w:val="single" w:sz="4" w:space="1" w:color="136D9D" w:themeColor="accent1" w:themeShade="80"/>
        <w:bottom w:val="single" w:sz="4" w:space="1" w:color="136D9D" w:themeColor="accent1" w:themeShade="80"/>
        <w:between w:val="single" w:sz="4" w:space="1" w:color="136D9D" w:themeColor="accent1" w:themeShade="80"/>
      </w:pBdr>
      <w:spacing w:after="60" w:line="160" w:lineRule="exact"/>
      <w:jc w:val="both"/>
    </w:pPr>
    <w:rPr>
      <w:noProof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3A2E4" w:themeColor="accent1" w:themeShade="BF"/>
      <w:sz w:val="20"/>
    </w:rPr>
  </w:style>
  <w:style w:type="character" w:customStyle="1" w:styleId="ActivityDescriptionChar">
    <w:name w:val="Activity Description Char"/>
    <w:basedOn w:val="Absatz-Standardschriftart"/>
    <w:link w:val="ActivityDescription"/>
    <w:rPr>
      <w:rFonts w:ascii="Calibri Light" w:hAnsi="Calibri Light"/>
      <w:noProof/>
      <w:color w:val="333333" w:themeColor="text1"/>
      <w:sz w:val="16"/>
      <w:szCs w:val="16"/>
    </w:rPr>
  </w:style>
  <w:style w:type="paragraph" w:customStyle="1" w:styleId="PgNumber">
    <w:name w:val="PgNumber"/>
    <w:basedOn w:val="Standard"/>
    <w:link w:val="PgNumberChar"/>
    <w:qFormat/>
    <w:pPr>
      <w:jc w:val="center"/>
    </w:pPr>
    <w:rPr>
      <w:noProof/>
      <w:color w:val="FFFFFF" w:themeColor="background1"/>
      <w:sz w:val="18"/>
      <w:lang w:val="en-US"/>
    </w:rPr>
  </w:style>
  <w:style w:type="character" w:customStyle="1" w:styleId="PgNumberChar">
    <w:name w:val="PgNumber Char"/>
    <w:basedOn w:val="Absatz-Standardschriftart"/>
    <w:link w:val="PgNumber"/>
    <w:rPr>
      <w:rFonts w:ascii="Calibri Light" w:hAnsi="Calibri Light"/>
      <w:noProof/>
      <w:color w:val="FFFFFF" w:themeColor="background1"/>
      <w:sz w:val="18"/>
      <w:lang w:val="en-US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</w:style>
  <w:style w:type="paragraph" w:customStyle="1" w:styleId="Emphasis-bold">
    <w:name w:val="Emphasis-bold"/>
    <w:basedOn w:val="Body"/>
    <w:link w:val="Emphasis-boldChar"/>
    <w:qFormat/>
    <w:rPr>
      <w:b/>
    </w:rPr>
  </w:style>
  <w:style w:type="character" w:customStyle="1" w:styleId="Emphasis-boldChar">
    <w:name w:val="Emphasis-bold Char"/>
    <w:basedOn w:val="BodyChar"/>
    <w:link w:val="Emphasis-bold"/>
    <w:rPr>
      <w:rFonts w:ascii="Calibri Light" w:hAnsi="Calibri Light"/>
      <w:b/>
      <w:noProof/>
      <w:color w:val="333333" w:themeColor="text1"/>
      <w:sz w:val="20"/>
      <w:szCs w:val="20"/>
    </w:rPr>
  </w:style>
  <w:style w:type="table" w:customStyle="1" w:styleId="TableGridLight1">
    <w:name w:val="Table Grid Light1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NormaleTabelle"/>
    <w:next w:val="Tabellenraster"/>
    <w:uiPriority w:val="59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TableGrid21">
    <w:name w:val="Table Grid21"/>
    <w:basedOn w:val="NormaleTabelle"/>
    <w:next w:val="Tabellenraster"/>
    <w:uiPriority w:val="59"/>
    <w:pPr>
      <w:spacing w:after="0" w:line="240" w:lineRule="auto"/>
    </w:pPr>
    <w:rPr>
      <w:rFonts w:eastAsia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934DF"/>
    <w:rPr>
      <w:color w:val="605E5C"/>
      <w:shd w:val="clear" w:color="auto" w:fill="E1DFDD"/>
    </w:rPr>
  </w:style>
  <w:style w:type="table" w:customStyle="1" w:styleId="TableGrid3">
    <w:name w:val="Table Grid3"/>
    <w:basedOn w:val="NormaleTabelle"/>
    <w:next w:val="Tabellenraster"/>
    <w:uiPriority w:val="39"/>
    <w:rsid w:val="007C287C"/>
    <w:pPr>
      <w:spacing w:after="0" w:line="240" w:lineRule="auto"/>
    </w:pPr>
    <w:rPr>
      <w:rFonts w:eastAsia="Calibri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A1E4D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A1E4D"/>
    <w:pPr>
      <w:widowControl w:val="0"/>
      <w:autoSpaceDE w:val="0"/>
      <w:autoSpaceDN w:val="0"/>
      <w:spacing w:before="0"/>
    </w:pPr>
    <w:rPr>
      <w:rFonts w:ascii="Calibri-Light" w:eastAsia="Calibri-Light" w:hAnsi="Calibri-Light" w:cs="Calibri-Light"/>
      <w:color w:val="auto"/>
      <w:szCs w:val="20"/>
      <w:lang w:val="en-US" w:bidi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A1E4D"/>
    <w:rPr>
      <w:rFonts w:ascii="Calibri-Light" w:eastAsia="Calibri-Light" w:hAnsi="Calibri-Light" w:cs="Calibri-Light"/>
      <w:sz w:val="20"/>
      <w:szCs w:val="20"/>
      <w:lang w:val="en-US" w:bidi="en-US"/>
    </w:rPr>
  </w:style>
  <w:style w:type="paragraph" w:customStyle="1" w:styleId="TableParagraph">
    <w:name w:val="Table Paragraph"/>
    <w:basedOn w:val="Standard"/>
    <w:uiPriority w:val="1"/>
    <w:qFormat/>
    <w:rsid w:val="007A1E4D"/>
    <w:pPr>
      <w:widowControl w:val="0"/>
      <w:autoSpaceDE w:val="0"/>
      <w:autoSpaceDN w:val="0"/>
      <w:spacing w:before="0"/>
      <w:ind w:left="107"/>
    </w:pPr>
    <w:rPr>
      <w:rFonts w:ascii="Calibri-Light" w:eastAsia="Calibri-Light" w:hAnsi="Calibri-Light" w:cs="Calibri-Light"/>
      <w:color w:val="auto"/>
      <w:sz w:val="22"/>
      <w:lang w:val="en-US" w:bidi="en-US"/>
    </w:rPr>
  </w:style>
  <w:style w:type="table" w:styleId="Listentabelle1hellAkzent1">
    <w:name w:val="List Table 1 Light Accent 1"/>
    <w:basedOn w:val="NormaleTabelle"/>
    <w:uiPriority w:val="46"/>
    <w:rsid w:val="00384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DB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DB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3FB" w:themeFill="accent1" w:themeFillTint="33"/>
      </w:tcPr>
    </w:tblStylePr>
    <w:tblStylePr w:type="band1Horz">
      <w:tblPr/>
      <w:tcPr>
        <w:shd w:val="clear" w:color="auto" w:fill="E2F3FB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1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27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68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4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4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64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274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35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8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7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16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5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9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8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0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9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1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5454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60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092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605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45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099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568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566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115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818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045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5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642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072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2">
          <w:marLeft w:val="37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936">
          <w:marLeft w:val="37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6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07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322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455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74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881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85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97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12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25">
          <w:marLeft w:val="374"/>
          <w:marRight w:val="14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467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975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18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3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4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21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154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509">
          <w:marLeft w:val="37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550">
          <w:marLeft w:val="37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471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56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371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216">
          <w:marLeft w:val="374"/>
          <w:marRight w:val="13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548">
          <w:marLeft w:val="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47">
          <w:marLeft w:val="58"/>
          <w:marRight w:val="14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449">
          <w:marLeft w:val="58"/>
          <w:marRight w:val="14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109">
          <w:marLeft w:val="58"/>
          <w:marRight w:val="144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259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39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96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03">
          <w:marLeft w:val="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49">
          <w:marLeft w:val="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87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707">
          <w:marLeft w:val="374"/>
          <w:marRight w:val="37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34">
          <w:marLeft w:val="37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080">
          <w:marLeft w:val="58"/>
          <w:marRight w:val="18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30">
          <w:marLeft w:val="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946">
          <w:marLeft w:val="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549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425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841">
          <w:marLeft w:val="878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14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2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3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4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09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0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3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7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28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345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51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47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10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03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3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9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074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26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763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823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374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394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30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281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628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03">
          <w:marLeft w:val="950"/>
          <w:marRight w:val="14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473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353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it.europ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1039FD423DB4788FC18FF1F0F62A2" ma:contentTypeVersion="10" ma:contentTypeDescription="Create a new document." ma:contentTypeScope="" ma:versionID="7a20067e47b1627aca9198a2e7d4330c">
  <xsd:schema xmlns:xsd="http://www.w3.org/2001/XMLSchema" xmlns:xs="http://www.w3.org/2001/XMLSchema" xmlns:p="http://schemas.microsoft.com/office/2006/metadata/properties" xmlns:ns2="e650bfcf-fc3a-4740-8336-91cacad37fc2" targetNamespace="http://schemas.microsoft.com/office/2006/metadata/properties" ma:root="true" ma:fieldsID="a097175594b82774c9a444138a4bc065" ns2:_="">
    <xsd:import namespace="e650bfcf-fc3a-4740-8336-91cacad37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bfcf-fc3a-4740-8336-91cacad37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4F52-A53D-4360-8171-0AAEF7D0E044}"/>
</file>

<file path=customXml/itemProps2.xml><?xml version="1.0" encoding="utf-8"?>
<ds:datastoreItem xmlns:ds="http://schemas.openxmlformats.org/officeDocument/2006/customXml" ds:itemID="{6B62E01E-76DE-4011-AD97-AF54F25F61B5}">
  <ds:schemaRefs>
    <ds:schemaRef ds:uri="http://www.w3.org/XML/1998/namespace"/>
    <ds:schemaRef ds:uri="http://purl.org/dc/elements/1.1/"/>
    <ds:schemaRef ds:uri="7d00b6a5-e846-4908-8ad4-988aaacf66f4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a5ef61-5bf6-48eb-a327-e06be0b1d6de"/>
  </ds:schemaRefs>
</ds:datastoreItem>
</file>

<file path=customXml/itemProps3.xml><?xml version="1.0" encoding="utf-8"?>
<ds:datastoreItem xmlns:ds="http://schemas.openxmlformats.org/officeDocument/2006/customXml" ds:itemID="{4057F9ED-BF37-4659-9B17-C2E1EF1DE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80CA4-A78F-46A8-9527-594B9A5A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3108</Characters>
  <Application>Microsoft Office Word</Application>
  <DocSecurity>0</DocSecurity>
  <Lines>25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Ecorys UK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achim.luhn@innocopia.com</dc:creator>
  <cp:lastModifiedBy>Adrian BABLOK</cp:lastModifiedBy>
  <cp:revision>2</cp:revision>
  <cp:lastPrinted>2020-09-01T12:04:00Z</cp:lastPrinted>
  <dcterms:created xsi:type="dcterms:W3CDTF">2021-08-30T13:23:00Z</dcterms:created>
  <dcterms:modified xsi:type="dcterms:W3CDTF">2021-08-30T13:23:00Z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0x010100A5B1039FD423DB4788FC18FF1F0F62A2</vt:lpwstr>
  </property>
  <property fmtid="{D5CDD505-2E9C-101B-9397-08002B2CF9AE}" pid="3" name="_NewReviewCycle">
    <vt:lpwstr/>
  </property>
</Properties>
</file>